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cs="宋体"/>
          <w:b/>
          <w:bCs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cs="宋体"/>
          <w:b/>
          <w:bCs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邢台市体育局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2020年度</w:t>
      </w: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政府信息公开工作报告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总体情况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邢台市体育局在市委、市政府的正确领导下，</w:t>
      </w:r>
      <w:r>
        <w:rPr>
          <w:rFonts w:hint="eastAsia" w:ascii="仿宋" w:hAnsi="仿宋" w:eastAsia="仿宋" w:cs="仿宋"/>
          <w:sz w:val="32"/>
          <w:szCs w:val="32"/>
        </w:rPr>
        <w:t>按照全市政府信息公开工作的统一部署和总体要求，积极开展政府信息公开工作，在加强政府信息公开基础性工作、建立健全政府信息公开有关制度、深化政府信息公开内容等方面取得了新的进展。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邢台</w:t>
      </w:r>
      <w:r>
        <w:rPr>
          <w:rFonts w:hint="eastAsia" w:ascii="仿宋" w:hAnsi="仿宋" w:eastAsia="仿宋" w:cs="仿宋"/>
          <w:sz w:val="32"/>
          <w:szCs w:val="32"/>
        </w:rPr>
        <w:t>市政府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信息公开平台发布</w:t>
      </w:r>
      <w:r>
        <w:rPr>
          <w:rFonts w:hint="eastAsia" w:ascii="仿宋" w:hAnsi="仿宋" w:eastAsia="仿宋" w:cs="仿宋"/>
          <w:sz w:val="32"/>
          <w:szCs w:val="32"/>
        </w:rPr>
        <w:t>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235</w:t>
      </w:r>
      <w:r>
        <w:rPr>
          <w:rFonts w:hint="eastAsia" w:ascii="仿宋" w:hAnsi="仿宋" w:eastAsia="仿宋" w:cs="仿宋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，并主动公开了我局的职能配置、内设机构和人员编制规定、领导简历、财务预算、决算等信息，目前已按照要求使用新的政府信息公开平台系统发布信息。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6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832"/>
              </w:tabs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35284.95627万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4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年邢台市体育局政府信息公开工作取得了新的进展，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但</w:t>
      </w:r>
      <w:r>
        <w:rPr>
          <w:rFonts w:hint="eastAsia" w:ascii="仿宋" w:hAnsi="仿宋" w:eastAsia="仿宋" w:cs="仿宋"/>
          <w:sz w:val="32"/>
          <w:szCs w:val="32"/>
        </w:rPr>
        <w:t>公开深度、公开形式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有待进一步提高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今年我局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不断深化政府信息公开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，深入学习上级关于政务信息公开工作的新要求，进一步增强全市体育系统的政务公开工作意识，提升工作水平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sz w:val="32"/>
          <w:szCs w:val="32"/>
        </w:rPr>
        <w:t>结合惠民、便民、利民的理念，拓展信息公开渠道，推进我局政府信息公开工作迈上新台阶。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邢台市体育局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2021年1月26日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347DD3"/>
    <w:multiLevelType w:val="singleLevel"/>
    <w:tmpl w:val="EB347D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54D46"/>
    <w:rsid w:val="0B0B1145"/>
    <w:rsid w:val="0BA5422B"/>
    <w:rsid w:val="0CE24F4D"/>
    <w:rsid w:val="0DB04CA7"/>
    <w:rsid w:val="0F8F54C7"/>
    <w:rsid w:val="101B60DF"/>
    <w:rsid w:val="18897937"/>
    <w:rsid w:val="1B8C52B4"/>
    <w:rsid w:val="1EF71BDD"/>
    <w:rsid w:val="24054D46"/>
    <w:rsid w:val="399063D4"/>
    <w:rsid w:val="48CC6D6B"/>
    <w:rsid w:val="4B934ACE"/>
    <w:rsid w:val="565A1382"/>
    <w:rsid w:val="58F338E0"/>
    <w:rsid w:val="638F0286"/>
    <w:rsid w:val="735B60CF"/>
    <w:rsid w:val="774D2904"/>
    <w:rsid w:val="7BE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numbering.xml" Type="http://schemas.openxmlformats.org/officeDocument/2006/relationships/numbering"/><Relationship Id="rId8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2020-01-14T07:30:00Z</dcterms:created>
  <dc:creator>Administrator</dc:creator>
  <cp:lastModifiedBy>，。</cp:lastModifiedBy>
  <cp:lastPrinted>2021-01-25T09:56:25Z</cp:lastPrinted>
  <dcterms:modified xsi:type="dcterms:W3CDTF">2021-01-26T03:37:09Z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