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  <w:t>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  <w:t>邢台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  <w:t>市家电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  <w:t>家具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  <w:t>以旧换新活动报名表</w:t>
      </w:r>
    </w:p>
    <w:tbl>
      <w:tblPr>
        <w:tblStyle w:val="9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1339"/>
        <w:gridCol w:w="2511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申请单位名称：（盖公章）</w:t>
            </w:r>
          </w:p>
        </w:tc>
        <w:tc>
          <w:tcPr>
            <w:tcW w:w="62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单位统一社会信用代码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承办企业家电家具品牌、品类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齐全，门店分布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范围情况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承办企业是否具有家电家具回收、拆解处置能力，或与有相关资质的家电家具回收、拆解企业签订长期合作协议。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承办企业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自建或已搭载现有的系统平台，用于记录和查询以旧换新交易信息、家电家具回收、拆解，统筹物流配送等。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具备完善的家电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送货、安装、调试、维修的售后服务体系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近3年内有无重大违法违规行为，有无失信纪录。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0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单位银行账户信息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名</w:t>
            </w:r>
          </w:p>
        </w:tc>
        <w:tc>
          <w:tcPr>
            <w:tcW w:w="62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 号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开户行(明确到支行)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县（市、区）商务主管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审核意见（盖章）：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2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邢台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市商务局审批意见（盖章）：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邢台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  <w:t>市家电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  <w:t>家具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6"/>
          <w:szCs w:val="36"/>
        </w:rPr>
        <w:t>销售企业承诺书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本企业自愿申请参加邢台市家电家具以旧换新活动，并郑重承诺：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一、提供的报名材料真实、完整、有效。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、保证按市场正常价格销售新家电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家具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、严把进货关，禁止销售假冒伪劣、以次充好、以旧充新的产品。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、不得以任何理由向消费者收取除商品销售以外的费用。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、不得置换和倒卖回收的旧家电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家具，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应将回收的旧家电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家具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交予拆解企业作规范化处理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、符合参与活动的销售企业应当具备的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条件。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保证家电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家具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以旧换新交易和消费者材料真实性。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如本企业违反以上任何条款，不予拨付补贴资金。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活动联系人：XXX,联系电话：XXXXXX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附件：XXX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营业执照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承诺单位：（公章）         法定代表人：（签字）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年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月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日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UxN2I3Y2I2Yzk2NTgzYmMzZGMxZjQ0Mzk2MjUifQ=="/>
  </w:docVars>
  <w:rsids>
    <w:rsidRoot w:val="00000000"/>
    <w:rsid w:val="025D5727"/>
    <w:rsid w:val="054E55BC"/>
    <w:rsid w:val="0954633B"/>
    <w:rsid w:val="0A7A5390"/>
    <w:rsid w:val="11B732DB"/>
    <w:rsid w:val="1C1F3884"/>
    <w:rsid w:val="1FB6F11B"/>
    <w:rsid w:val="1FFBDB1E"/>
    <w:rsid w:val="2CBA6958"/>
    <w:rsid w:val="2D2F7E46"/>
    <w:rsid w:val="31D3754E"/>
    <w:rsid w:val="345040A9"/>
    <w:rsid w:val="37E34E12"/>
    <w:rsid w:val="3A6924AC"/>
    <w:rsid w:val="3AB6473E"/>
    <w:rsid w:val="3B9A1D0B"/>
    <w:rsid w:val="42B5497F"/>
    <w:rsid w:val="48CB5B7A"/>
    <w:rsid w:val="4E395A7D"/>
    <w:rsid w:val="4F114739"/>
    <w:rsid w:val="5B6F3223"/>
    <w:rsid w:val="5DD25F2D"/>
    <w:rsid w:val="61EF7D3E"/>
    <w:rsid w:val="69841D04"/>
    <w:rsid w:val="69947242"/>
    <w:rsid w:val="6D800991"/>
    <w:rsid w:val="6FFFC18C"/>
    <w:rsid w:val="78516851"/>
    <w:rsid w:val="7E181611"/>
    <w:rsid w:val="7FFB8B02"/>
    <w:rsid w:val="9ABF869A"/>
    <w:rsid w:val="AACF25D1"/>
    <w:rsid w:val="BEFF13C6"/>
    <w:rsid w:val="DFFC9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黑体"/>
      <w:b/>
      <w:bCs/>
      <w:kern w:val="44"/>
      <w:sz w:val="44"/>
      <w:szCs w:val="44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358" w:firstLineChars="128"/>
    </w:pPr>
    <w:rPr>
      <w:rFonts w:eastAsia="仿宋_GB231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toa heading1"/>
    <w:basedOn w:val="1"/>
    <w:next w:val="1"/>
    <w:qFormat/>
    <w:uiPriority w:val="0"/>
    <w:rPr>
      <w:rFonts w:ascii="Arial" w:hAnsi="Arial"/>
      <w:sz w:val="24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Text1I2"/>
    <w:basedOn w:val="15"/>
    <w:qFormat/>
    <w:uiPriority w:val="0"/>
    <w:pPr>
      <w:spacing w:line="560" w:lineRule="exact"/>
      <w:ind w:firstLine="420" w:firstLineChars="200"/>
      <w:jc w:val="both"/>
    </w:pPr>
  </w:style>
  <w:style w:type="paragraph" w:customStyle="1" w:styleId="15">
    <w:name w:val="BodyTextIndent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仿宋_GB2312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2014-10-31T12:08:00Z</dcterms:created>
  <dc:creator>jys</dc:creator>
  <cp:lastModifiedBy>shangwuju</cp:lastModifiedBy>
  <cp:lastPrinted>2024-06-22T16:09:00Z</cp:lastPrinted>
  <dcterms:modified xsi:type="dcterms:W3CDTF">2024-06-21T17:12:41Z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CCFA2F84475448DF8B1ACEA2E54E8659</vt:lpwstr>
  </property>
</Properties>
</file>