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240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t>邢台高新区（</w:t>
      </w: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邢东新区</w:t>
      </w: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t>）</w:t>
      </w: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消防救援大队</w:t>
      </w:r>
    </w:p>
    <w:p w14:paraId="33416A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政府信息公开工作年度报告</w:t>
      </w:r>
    </w:p>
    <w:p w14:paraId="23F5A5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24"/>
          <w:szCs w:val="24"/>
        </w:rPr>
      </w:pPr>
    </w:p>
    <w:p w14:paraId="58E8E103">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根据《中华人民共和国政府信息公开条例》《河北省实施〈中华人民共和国政府信息公开条例〉办法》等规定，发布本年度报告。报告中所列数据统计期限为2023年1月1日至12月31日。</w:t>
      </w:r>
    </w:p>
    <w:p w14:paraId="7525B9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一、总体情况</w:t>
      </w:r>
    </w:p>
    <w:p w14:paraId="51D74D85">
      <w:pPr>
        <w:ind w:firstLine="64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（一）加强主动公开。</w:t>
      </w:r>
    </w:p>
    <w:p w14:paraId="3320CBA5">
      <w:pPr>
        <w:pStyle w:val="2"/>
        <w:ind w:firstLine="640"/>
        <w:rPr>
          <w:rFonts w:hint="eastAsia"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2023</w:t>
      </w:r>
      <w:r>
        <w:rPr>
          <w:rFonts w:hint="eastAsia" w:ascii="仿宋_GB2312" w:hAnsi="Calibri" w:eastAsia="仿宋_GB2312" w:cs="Times New Roman"/>
          <w:kern w:val="2"/>
          <w:sz w:val="32"/>
          <w:szCs w:val="32"/>
          <w:lang w:val="en-US" w:eastAsia="zh-CN" w:bidi="ar-SA"/>
        </w:rPr>
        <w:t>年我</w:t>
      </w:r>
      <w:r>
        <w:rPr>
          <w:rFonts w:hint="eastAsia" w:ascii="仿宋_GB2312" w:eastAsia="仿宋_GB2312" w:cs="Times New Roman"/>
          <w:kern w:val="2"/>
          <w:sz w:val="32"/>
          <w:szCs w:val="32"/>
          <w:lang w:val="en-US" w:eastAsia="zh-CN" w:bidi="ar-SA"/>
        </w:rPr>
        <w:t>大队</w:t>
      </w:r>
      <w:r>
        <w:rPr>
          <w:rFonts w:hint="eastAsia" w:ascii="仿宋_GB2312" w:hAnsi="Calibri" w:eastAsia="仿宋_GB2312" w:cs="Times New Roman"/>
          <w:kern w:val="2"/>
          <w:sz w:val="32"/>
          <w:szCs w:val="32"/>
          <w:lang w:val="en-US" w:eastAsia="zh-CN" w:bidi="ar-SA"/>
        </w:rPr>
        <w:t>主动公开信息</w:t>
      </w:r>
      <w:r>
        <w:rPr>
          <w:rFonts w:hint="eastAsia" w:ascii="仿宋_GB2312" w:eastAsia="仿宋_GB2312" w:cs="Times New Roman"/>
          <w:kern w:val="2"/>
          <w:sz w:val="32"/>
          <w:szCs w:val="32"/>
          <w:lang w:val="en-US" w:eastAsia="zh-CN" w:bidi="ar-SA"/>
        </w:rPr>
        <w:t>15</w:t>
      </w:r>
      <w:r>
        <w:rPr>
          <w:rFonts w:hint="eastAsia" w:ascii="仿宋_GB2312" w:hAnsi="Calibri" w:eastAsia="仿宋_GB2312" w:cs="Times New Roman"/>
          <w:kern w:val="2"/>
          <w:sz w:val="32"/>
          <w:szCs w:val="32"/>
          <w:lang w:val="en-US" w:eastAsia="zh-CN" w:bidi="ar-SA"/>
        </w:rPr>
        <w:t>条，其中包含了行政</w:t>
      </w:r>
      <w:r>
        <w:rPr>
          <w:rFonts w:hint="eastAsia" w:ascii="仿宋_GB2312" w:eastAsia="仿宋_GB2312" w:cs="Times New Roman"/>
          <w:kern w:val="2"/>
          <w:sz w:val="32"/>
          <w:szCs w:val="32"/>
          <w:lang w:val="en-US" w:eastAsia="zh-CN" w:bidi="ar-SA"/>
        </w:rPr>
        <w:t>执法类、财政财务类</w:t>
      </w:r>
      <w:r>
        <w:rPr>
          <w:rFonts w:hint="eastAsia" w:ascii="仿宋_GB2312" w:hAnsi="Calibri" w:eastAsia="仿宋_GB2312" w:cs="Times New Roman"/>
          <w:kern w:val="2"/>
          <w:sz w:val="32"/>
          <w:szCs w:val="32"/>
          <w:lang w:val="en-US" w:eastAsia="zh-CN" w:bidi="ar-SA"/>
        </w:rPr>
        <w:t>信息。</w:t>
      </w:r>
    </w:p>
    <w:p w14:paraId="5B314AF2">
      <w:pPr>
        <w:numPr>
          <w:ilvl w:val="0"/>
          <w:numId w:val="1"/>
        </w:numPr>
        <w:ind w:left="640" w:leftChars="0" w:firstLine="0" w:firstLineChars="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规范依申请公开。</w:t>
      </w:r>
    </w:p>
    <w:p w14:paraId="002EC65D">
      <w:pPr>
        <w:pStyle w:val="2"/>
        <w:ind w:firstLine="640"/>
        <w:rPr>
          <w:rFonts w:hint="eastAsia"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2023</w:t>
      </w:r>
      <w:r>
        <w:rPr>
          <w:rFonts w:hint="eastAsia" w:ascii="仿宋_GB2312" w:hAnsi="Calibri" w:eastAsia="仿宋_GB2312" w:cs="Times New Roman"/>
          <w:kern w:val="2"/>
          <w:sz w:val="32"/>
          <w:szCs w:val="32"/>
          <w:lang w:val="en-US" w:eastAsia="zh-CN" w:bidi="ar-SA"/>
        </w:rPr>
        <w:t>年，我</w:t>
      </w:r>
      <w:r>
        <w:rPr>
          <w:rFonts w:hint="eastAsia" w:ascii="仿宋_GB2312" w:eastAsia="仿宋_GB2312" w:cs="Times New Roman"/>
          <w:kern w:val="2"/>
          <w:sz w:val="32"/>
          <w:szCs w:val="32"/>
          <w:lang w:val="en-US" w:eastAsia="zh-CN" w:bidi="ar-SA"/>
        </w:rPr>
        <w:t>大队</w:t>
      </w:r>
      <w:r>
        <w:rPr>
          <w:rFonts w:hint="eastAsia" w:ascii="仿宋_GB2312" w:hAnsi="Calibri" w:eastAsia="仿宋_GB2312" w:cs="Times New Roman"/>
          <w:kern w:val="2"/>
          <w:sz w:val="32"/>
          <w:szCs w:val="32"/>
          <w:lang w:val="en-US" w:eastAsia="zh-CN" w:bidi="ar-SA"/>
        </w:rPr>
        <w:t>未收到政府信息公开申请</w:t>
      </w:r>
      <w:r>
        <w:rPr>
          <w:rFonts w:hint="eastAsia" w:ascii="仿宋_GB2312" w:eastAsia="仿宋_GB2312" w:cs="Times New Roman"/>
          <w:kern w:val="2"/>
          <w:sz w:val="32"/>
          <w:szCs w:val="32"/>
          <w:lang w:val="en-US" w:eastAsia="zh-CN" w:bidi="ar-SA"/>
        </w:rPr>
        <w:t>，未发生行政复议、行政诉讼情况。</w:t>
      </w:r>
    </w:p>
    <w:p w14:paraId="24BFACF9">
      <w:pPr>
        <w:numPr>
          <w:ilvl w:val="0"/>
          <w:numId w:val="1"/>
        </w:numPr>
        <w:ind w:left="640" w:leftChars="0" w:firstLine="0" w:firstLineChars="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严格政府信息管理。</w:t>
      </w:r>
    </w:p>
    <w:p w14:paraId="28DBA2E0">
      <w:pPr>
        <w:pStyle w:val="2"/>
        <w:numPr>
          <w:ilvl w:val="0"/>
          <w:numId w:val="0"/>
        </w:num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按照“谁公开、谁负责”的原则，要求</w:t>
      </w:r>
      <w:r>
        <w:rPr>
          <w:rFonts w:hint="eastAsia" w:ascii="仿宋_GB2312" w:eastAsia="仿宋_GB2312" w:cs="Times New Roman"/>
          <w:kern w:val="2"/>
          <w:sz w:val="32"/>
          <w:szCs w:val="32"/>
          <w:lang w:val="en-US" w:eastAsia="zh-CN" w:bidi="ar-SA"/>
        </w:rPr>
        <w:t>相关工作人员</w:t>
      </w:r>
      <w:r>
        <w:rPr>
          <w:rFonts w:hint="eastAsia" w:ascii="仿宋_GB2312" w:hAnsi="Calibri" w:eastAsia="仿宋_GB2312" w:cs="Times New Roman"/>
          <w:kern w:val="2"/>
          <w:sz w:val="32"/>
          <w:szCs w:val="32"/>
          <w:lang w:val="en-US" w:eastAsia="zh-CN" w:bidi="ar-SA"/>
        </w:rPr>
        <w:t>按规定依时公开各类政务信息、行政</w:t>
      </w:r>
      <w:r>
        <w:rPr>
          <w:rFonts w:hint="eastAsia" w:ascii="仿宋_GB2312" w:eastAsia="仿宋_GB2312" w:cs="Times New Roman"/>
          <w:kern w:val="2"/>
          <w:sz w:val="32"/>
          <w:szCs w:val="32"/>
          <w:lang w:val="en-US" w:eastAsia="zh-CN" w:bidi="ar-SA"/>
        </w:rPr>
        <w:t>执法</w:t>
      </w:r>
      <w:r>
        <w:rPr>
          <w:rFonts w:hint="eastAsia" w:ascii="仿宋_GB2312" w:hAnsi="Calibri" w:eastAsia="仿宋_GB2312" w:cs="Times New Roman"/>
          <w:kern w:val="2"/>
          <w:sz w:val="32"/>
          <w:szCs w:val="32"/>
          <w:lang w:val="en-US" w:eastAsia="zh-CN" w:bidi="ar-SA"/>
        </w:rPr>
        <w:t>等信息。对政务公开和政务服务事项的信息量、完整性、时效性、准确性等进行监察，确保信息公开及时、准确，</w:t>
      </w:r>
    </w:p>
    <w:p w14:paraId="15B50443">
      <w:pPr>
        <w:numPr>
          <w:ilvl w:val="0"/>
          <w:numId w:val="1"/>
        </w:numPr>
        <w:ind w:left="640" w:leftChars="0" w:firstLine="0" w:firstLineChars="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推进政府信息公开平台建设。</w:t>
      </w:r>
    </w:p>
    <w:p w14:paraId="27C0CE8A">
      <w:pPr>
        <w:pStyle w:val="2"/>
        <w:ind w:firstLine="640"/>
      </w:pPr>
      <w:r>
        <w:rPr>
          <w:rFonts w:hint="eastAsia" w:ascii="仿宋_GB2312" w:eastAsia="仿宋_GB2312" w:cs="Times New Roman"/>
          <w:kern w:val="2"/>
          <w:sz w:val="32"/>
          <w:szCs w:val="32"/>
          <w:lang w:val="en-US" w:eastAsia="zh-CN" w:bidi="ar-SA"/>
        </w:rPr>
        <w:t>2023</w:t>
      </w:r>
      <w:r>
        <w:rPr>
          <w:rFonts w:hint="eastAsia" w:ascii="仿宋_GB2312" w:hAnsi="Calibri" w:eastAsia="仿宋_GB2312" w:cs="Times New Roman"/>
          <w:kern w:val="2"/>
          <w:sz w:val="32"/>
          <w:szCs w:val="32"/>
          <w:lang w:val="en-US" w:eastAsia="zh-CN" w:bidi="ar-SA"/>
        </w:rPr>
        <w:t>年，我</w:t>
      </w:r>
      <w:r>
        <w:rPr>
          <w:rFonts w:hint="eastAsia" w:ascii="仿宋_GB2312" w:eastAsia="仿宋_GB2312" w:cs="Times New Roman"/>
          <w:kern w:val="2"/>
          <w:sz w:val="32"/>
          <w:szCs w:val="32"/>
          <w:lang w:val="en-US" w:eastAsia="zh-CN" w:bidi="ar-SA"/>
        </w:rPr>
        <w:t>大队无</w:t>
      </w:r>
      <w:r>
        <w:rPr>
          <w:rFonts w:hint="eastAsia" w:ascii="仿宋_GB2312" w:hAnsi="仿宋_GB2312" w:eastAsia="仿宋_GB2312" w:cs="仿宋_GB2312"/>
          <w:b w:val="0"/>
          <w:bCs w:val="0"/>
          <w:sz w:val="32"/>
          <w:szCs w:val="32"/>
          <w:lang w:eastAsia="zh-CN"/>
        </w:rPr>
        <w:t>政府信息公开平台</w:t>
      </w:r>
      <w:r>
        <w:rPr>
          <w:rFonts w:hint="eastAsia" w:ascii="仿宋_GB2312" w:eastAsia="仿宋_GB2312" w:cs="Times New Roman"/>
          <w:kern w:val="2"/>
          <w:sz w:val="32"/>
          <w:szCs w:val="32"/>
          <w:lang w:val="en-US" w:eastAsia="zh-CN" w:bidi="ar-SA"/>
        </w:rPr>
        <w:t>。</w:t>
      </w:r>
    </w:p>
    <w:p w14:paraId="0765A253">
      <w:pPr>
        <w:numPr>
          <w:ilvl w:val="0"/>
          <w:numId w:val="1"/>
        </w:numPr>
        <w:ind w:left="640" w:leftChars="0" w:firstLine="0" w:firstLineChars="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强化监督保障。</w:t>
      </w:r>
    </w:p>
    <w:p w14:paraId="0C703364">
      <w:pPr>
        <w:pStyle w:val="2"/>
        <w:numPr>
          <w:ilvl w:val="0"/>
          <w:numId w:val="0"/>
        </w:numPr>
        <w:ind w:firstLine="640" w:firstLineChars="20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大队成立了政务公开工作领导小组，并下设办公室，具体负责各项工作的落实，确保政务公开工作平稳推进。进一步健全完善本单位信息公开工作机制，加强对信息公开工作的监督检查保证行政机关发布的政府信息准确一致，确保各项准备工作和措施落实到位。</w:t>
      </w:r>
    </w:p>
    <w:p w14:paraId="4C182B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560" w:lineRule="exact"/>
        <w:ind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二、主动公开政府信息情况</w:t>
      </w:r>
    </w:p>
    <w:tbl>
      <w:tblPr>
        <w:tblStyle w:val="6"/>
        <w:tblW w:w="8840" w:type="dxa"/>
        <w:jc w:val="center"/>
        <w:tblLayout w:type="fixed"/>
        <w:tblCellMar>
          <w:top w:w="0" w:type="dxa"/>
          <w:left w:w="0" w:type="dxa"/>
          <w:bottom w:w="0" w:type="dxa"/>
          <w:right w:w="0" w:type="dxa"/>
        </w:tblCellMar>
      </w:tblPr>
      <w:tblGrid>
        <w:gridCol w:w="3225"/>
        <w:gridCol w:w="1901"/>
        <w:gridCol w:w="1671"/>
        <w:gridCol w:w="2043"/>
      </w:tblGrid>
      <w:tr w14:paraId="6FC39E1A">
        <w:tblPrEx>
          <w:tblCellMar>
            <w:top w:w="0" w:type="dxa"/>
            <w:left w:w="0" w:type="dxa"/>
            <w:bottom w:w="0" w:type="dxa"/>
            <w:right w:w="0" w:type="dxa"/>
          </w:tblCellMar>
        </w:tblPrEx>
        <w:trPr>
          <w:trHeight w:val="624" w:hRule="exact"/>
          <w:jc w:val="center"/>
        </w:trPr>
        <w:tc>
          <w:tcPr>
            <w:tcW w:w="884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14:paraId="38D221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第（一）项</w:t>
            </w:r>
          </w:p>
        </w:tc>
      </w:tr>
      <w:tr w14:paraId="49D528B9">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096395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901" w:type="dxa"/>
            <w:tcBorders>
              <w:top w:val="single" w:color="auto" w:sz="8" w:space="0"/>
              <w:left w:val="nil"/>
              <w:bottom w:val="single" w:color="auto" w:sz="8" w:space="0"/>
              <w:right w:val="single" w:color="auto" w:sz="8" w:space="0"/>
            </w:tcBorders>
            <w:noWrap/>
            <w:tcMar>
              <w:left w:w="108" w:type="dxa"/>
              <w:right w:w="108" w:type="dxa"/>
            </w:tcMar>
            <w:vAlign w:val="center"/>
          </w:tcPr>
          <w:p w14:paraId="529E98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cs="宋体"/>
                <w:color w:val="000000"/>
                <w:kern w:val="0"/>
                <w:sz w:val="20"/>
                <w:szCs w:val="20"/>
                <w:lang w:val="en-US" w:eastAsia="zh-CN" w:bidi="ar"/>
              </w:rPr>
              <w:t>制发件数</w:t>
            </w:r>
          </w:p>
        </w:tc>
        <w:tc>
          <w:tcPr>
            <w:tcW w:w="1671"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9527D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cs="宋体"/>
                <w:color w:val="000000"/>
                <w:kern w:val="0"/>
                <w:sz w:val="20"/>
                <w:szCs w:val="20"/>
                <w:lang w:val="en-US" w:eastAsia="zh-CN" w:bidi="ar"/>
              </w:rPr>
              <w:t>废止件数</w:t>
            </w:r>
          </w:p>
        </w:tc>
        <w:tc>
          <w:tcPr>
            <w:tcW w:w="2043" w:type="dxa"/>
            <w:tcBorders>
              <w:top w:val="nil"/>
              <w:left w:val="nil"/>
              <w:bottom w:val="single" w:color="auto" w:sz="8" w:space="0"/>
              <w:right w:val="single" w:color="auto" w:sz="8" w:space="0"/>
            </w:tcBorders>
            <w:noWrap/>
            <w:tcMar>
              <w:left w:w="108" w:type="dxa"/>
              <w:right w:w="108" w:type="dxa"/>
            </w:tcMar>
            <w:vAlign w:val="center"/>
          </w:tcPr>
          <w:p w14:paraId="40D8DF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现行有效件数</w:t>
            </w:r>
          </w:p>
        </w:tc>
      </w:tr>
      <w:tr w14:paraId="6391331E">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0A6981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1901" w:type="dxa"/>
            <w:tcBorders>
              <w:top w:val="nil"/>
              <w:left w:val="nil"/>
              <w:bottom w:val="single" w:color="auto" w:sz="8" w:space="0"/>
              <w:right w:val="single" w:color="auto" w:sz="8" w:space="0"/>
            </w:tcBorders>
            <w:noWrap/>
            <w:tcMar>
              <w:left w:w="108" w:type="dxa"/>
              <w:right w:w="108" w:type="dxa"/>
            </w:tcMar>
            <w:vAlign w:val="center"/>
          </w:tcPr>
          <w:p w14:paraId="1DEE0E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val="en-US" w:eastAsia="zh-CN"/>
              </w:rPr>
            </w:pPr>
            <w:r>
              <w:rPr>
                <w:rFonts w:hint="eastAsia"/>
                <w:lang w:val="en-US" w:eastAsia="zh-CN"/>
              </w:rPr>
              <w:t>0</w:t>
            </w:r>
          </w:p>
        </w:tc>
        <w:tc>
          <w:tcPr>
            <w:tcW w:w="1671" w:type="dxa"/>
            <w:tcBorders>
              <w:top w:val="nil"/>
              <w:left w:val="nil"/>
              <w:bottom w:val="single" w:color="auto" w:sz="8" w:space="0"/>
              <w:right w:val="single" w:color="auto" w:sz="8" w:space="0"/>
            </w:tcBorders>
            <w:noWrap w:val="0"/>
            <w:tcMar>
              <w:left w:w="108" w:type="dxa"/>
              <w:right w:w="108" w:type="dxa"/>
            </w:tcMar>
            <w:vAlign w:val="center"/>
          </w:tcPr>
          <w:p w14:paraId="1A0C91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c>
          <w:tcPr>
            <w:tcW w:w="2043" w:type="dxa"/>
            <w:tcBorders>
              <w:top w:val="nil"/>
              <w:left w:val="nil"/>
              <w:bottom w:val="single" w:color="auto" w:sz="8" w:space="0"/>
              <w:right w:val="single" w:color="auto" w:sz="8" w:space="0"/>
            </w:tcBorders>
            <w:noWrap/>
            <w:tcMar>
              <w:left w:w="108" w:type="dxa"/>
              <w:right w:w="108" w:type="dxa"/>
            </w:tcMar>
            <w:vAlign w:val="center"/>
          </w:tcPr>
          <w:p w14:paraId="5A55B9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r>
      <w:tr w14:paraId="20E702DD">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69D1ED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规范性文件</w:t>
            </w:r>
          </w:p>
        </w:tc>
        <w:tc>
          <w:tcPr>
            <w:tcW w:w="1901" w:type="dxa"/>
            <w:tcBorders>
              <w:top w:val="nil"/>
              <w:left w:val="nil"/>
              <w:bottom w:val="single" w:color="auto" w:sz="8" w:space="0"/>
              <w:right w:val="single" w:color="auto" w:sz="8" w:space="0"/>
            </w:tcBorders>
            <w:noWrap/>
            <w:tcMar>
              <w:left w:w="108" w:type="dxa"/>
              <w:right w:w="108" w:type="dxa"/>
            </w:tcMar>
            <w:vAlign w:val="center"/>
          </w:tcPr>
          <w:p w14:paraId="2C6A4A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c>
          <w:tcPr>
            <w:tcW w:w="1671" w:type="dxa"/>
            <w:tcBorders>
              <w:top w:val="nil"/>
              <w:left w:val="nil"/>
              <w:bottom w:val="single" w:color="auto" w:sz="8" w:space="0"/>
              <w:right w:val="single" w:color="auto" w:sz="8" w:space="0"/>
            </w:tcBorders>
            <w:noWrap w:val="0"/>
            <w:tcMar>
              <w:left w:w="108" w:type="dxa"/>
              <w:right w:w="108" w:type="dxa"/>
            </w:tcMar>
            <w:vAlign w:val="center"/>
          </w:tcPr>
          <w:p w14:paraId="2349F9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c>
          <w:tcPr>
            <w:tcW w:w="2043" w:type="dxa"/>
            <w:tcBorders>
              <w:top w:val="nil"/>
              <w:left w:val="nil"/>
              <w:bottom w:val="single" w:color="auto" w:sz="8" w:space="0"/>
              <w:right w:val="single" w:color="auto" w:sz="8" w:space="0"/>
            </w:tcBorders>
            <w:noWrap/>
            <w:tcMar>
              <w:left w:w="108" w:type="dxa"/>
              <w:right w:w="108" w:type="dxa"/>
            </w:tcMar>
            <w:vAlign w:val="center"/>
          </w:tcPr>
          <w:p w14:paraId="19FDC5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14:paraId="7BE616A6">
        <w:tblPrEx>
          <w:tblCellMar>
            <w:top w:w="0" w:type="dxa"/>
            <w:left w:w="0" w:type="dxa"/>
            <w:bottom w:w="0" w:type="dxa"/>
            <w:right w:w="0" w:type="dxa"/>
          </w:tblCellMar>
        </w:tblPrEx>
        <w:trPr>
          <w:trHeight w:val="624" w:hRule="exact"/>
          <w:jc w:val="center"/>
        </w:trPr>
        <w:tc>
          <w:tcPr>
            <w:tcW w:w="88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22C9E4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第（五）项</w:t>
            </w:r>
          </w:p>
        </w:tc>
      </w:tr>
      <w:tr w14:paraId="2357E2EA">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4804DA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615"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14:paraId="07C817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eastAsia="zh-CN"/>
              </w:rPr>
            </w:pPr>
            <w:r>
              <w:rPr>
                <w:rFonts w:hint="eastAsia"/>
                <w:lang w:eastAsia="zh-CN"/>
              </w:rPr>
              <w:t>本年处理决定数</w:t>
            </w:r>
            <w:r>
              <w:rPr>
                <w:rFonts w:hint="eastAsia"/>
                <w:lang w:val="en-US" w:eastAsia="zh-CN"/>
              </w:rPr>
              <w:t>量</w:t>
            </w:r>
          </w:p>
        </w:tc>
      </w:tr>
      <w:tr w14:paraId="0CBC3BA5">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4C3985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行政许可</w:t>
            </w:r>
          </w:p>
        </w:tc>
        <w:tc>
          <w:tcPr>
            <w:tcW w:w="5615" w:type="dxa"/>
            <w:gridSpan w:val="3"/>
            <w:tcBorders>
              <w:top w:val="nil"/>
              <w:left w:val="nil"/>
              <w:bottom w:val="single" w:color="auto" w:sz="8" w:space="0"/>
              <w:right w:val="single" w:color="auto" w:sz="8" w:space="0"/>
            </w:tcBorders>
            <w:noWrap/>
            <w:tcMar>
              <w:left w:w="108" w:type="dxa"/>
              <w:right w:w="108" w:type="dxa"/>
            </w:tcMar>
            <w:vAlign w:val="center"/>
          </w:tcPr>
          <w:p w14:paraId="02D32A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14:paraId="7DD455DC">
        <w:tblPrEx>
          <w:tblCellMar>
            <w:top w:w="0" w:type="dxa"/>
            <w:left w:w="0" w:type="dxa"/>
            <w:bottom w:w="0" w:type="dxa"/>
            <w:right w:w="0" w:type="dxa"/>
          </w:tblCellMar>
        </w:tblPrEx>
        <w:trPr>
          <w:trHeight w:val="624" w:hRule="exact"/>
          <w:jc w:val="center"/>
        </w:trPr>
        <w:tc>
          <w:tcPr>
            <w:tcW w:w="88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3EC619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第（六）项</w:t>
            </w:r>
          </w:p>
        </w:tc>
      </w:tr>
      <w:tr w14:paraId="57B53E86">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048112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615"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14:paraId="1A0A00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eastAsia="zh-CN"/>
              </w:rPr>
              <w:t>本年处理决定数</w:t>
            </w:r>
            <w:r>
              <w:rPr>
                <w:rFonts w:hint="eastAsia"/>
                <w:lang w:val="en-US" w:eastAsia="zh-CN"/>
              </w:rPr>
              <w:t>量</w:t>
            </w:r>
          </w:p>
        </w:tc>
      </w:tr>
      <w:tr w14:paraId="7E5C5467">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5AF00F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行政处罚</w:t>
            </w:r>
          </w:p>
        </w:tc>
        <w:tc>
          <w:tcPr>
            <w:tcW w:w="5615" w:type="dxa"/>
            <w:gridSpan w:val="3"/>
            <w:tcBorders>
              <w:top w:val="nil"/>
              <w:left w:val="nil"/>
              <w:bottom w:val="single" w:color="auto" w:sz="8" w:space="0"/>
              <w:right w:val="single" w:color="auto" w:sz="8" w:space="0"/>
            </w:tcBorders>
            <w:noWrap/>
            <w:tcMar>
              <w:left w:w="108" w:type="dxa"/>
              <w:right w:w="108" w:type="dxa"/>
            </w:tcMar>
            <w:vAlign w:val="center"/>
          </w:tcPr>
          <w:p w14:paraId="33B32A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12</w:t>
            </w:r>
          </w:p>
        </w:tc>
      </w:tr>
      <w:tr w14:paraId="4E6C0915">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3DCCC9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行政强制</w:t>
            </w:r>
          </w:p>
        </w:tc>
        <w:tc>
          <w:tcPr>
            <w:tcW w:w="5615" w:type="dxa"/>
            <w:gridSpan w:val="3"/>
            <w:tcBorders>
              <w:top w:val="nil"/>
              <w:left w:val="nil"/>
              <w:bottom w:val="single" w:color="auto" w:sz="8" w:space="0"/>
              <w:right w:val="single" w:color="auto" w:sz="8" w:space="0"/>
            </w:tcBorders>
            <w:noWrap/>
            <w:tcMar>
              <w:left w:w="108" w:type="dxa"/>
              <w:right w:w="108" w:type="dxa"/>
            </w:tcMar>
            <w:vAlign w:val="center"/>
          </w:tcPr>
          <w:p w14:paraId="4D04F5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1</w:t>
            </w:r>
          </w:p>
        </w:tc>
      </w:tr>
      <w:tr w14:paraId="513C4117">
        <w:tblPrEx>
          <w:tblCellMar>
            <w:top w:w="0" w:type="dxa"/>
            <w:left w:w="0" w:type="dxa"/>
            <w:bottom w:w="0" w:type="dxa"/>
            <w:right w:w="0" w:type="dxa"/>
          </w:tblCellMar>
        </w:tblPrEx>
        <w:trPr>
          <w:trHeight w:val="624" w:hRule="exact"/>
          <w:jc w:val="center"/>
        </w:trPr>
        <w:tc>
          <w:tcPr>
            <w:tcW w:w="88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3791AD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第（八）项</w:t>
            </w:r>
          </w:p>
        </w:tc>
      </w:tr>
      <w:tr w14:paraId="2935A7C8">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1A4182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615" w:type="dxa"/>
            <w:gridSpan w:val="3"/>
            <w:tcBorders>
              <w:top w:val="nil"/>
              <w:left w:val="nil"/>
              <w:bottom w:val="single" w:color="auto" w:sz="8" w:space="0"/>
              <w:right w:val="single" w:color="000000" w:sz="8" w:space="0"/>
            </w:tcBorders>
            <w:noWrap/>
            <w:tcMar>
              <w:left w:w="108" w:type="dxa"/>
              <w:right w:w="108" w:type="dxa"/>
            </w:tcMar>
            <w:vAlign w:val="center"/>
          </w:tcPr>
          <w:p w14:paraId="5F8CA4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eastAsia="zh-CN"/>
              </w:rPr>
            </w:pPr>
            <w:r>
              <w:rPr>
                <w:rFonts w:hint="eastAsia"/>
                <w:lang w:eastAsia="zh-CN"/>
              </w:rPr>
              <w:t>本年收费金额（单位：万元）</w:t>
            </w:r>
          </w:p>
        </w:tc>
      </w:tr>
      <w:tr w14:paraId="034DA7FB">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41AFBE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行政事业性收费</w:t>
            </w:r>
          </w:p>
        </w:tc>
        <w:tc>
          <w:tcPr>
            <w:tcW w:w="5615" w:type="dxa"/>
            <w:gridSpan w:val="3"/>
            <w:tcBorders>
              <w:top w:val="nil"/>
              <w:left w:val="nil"/>
              <w:bottom w:val="single" w:color="auto" w:sz="8" w:space="0"/>
              <w:right w:val="single" w:color="000000" w:sz="8" w:space="0"/>
            </w:tcBorders>
            <w:noWrap/>
            <w:tcMar>
              <w:left w:w="108" w:type="dxa"/>
              <w:right w:w="108" w:type="dxa"/>
            </w:tcMar>
            <w:vAlign w:val="center"/>
          </w:tcPr>
          <w:p w14:paraId="5522EF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r>
    </w:tbl>
    <w:p w14:paraId="3FC002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560" w:lineRule="exact"/>
        <w:ind w:right="0" w:firstLine="320" w:firstLineChars="1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三、收到和处理政府信息公开申请情况</w:t>
      </w:r>
    </w:p>
    <w:tbl>
      <w:tblPr>
        <w:tblStyle w:val="6"/>
        <w:tblW w:w="91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8"/>
        <w:gridCol w:w="857"/>
        <w:gridCol w:w="2375"/>
        <w:gridCol w:w="713"/>
        <w:gridCol w:w="712"/>
        <w:gridCol w:w="738"/>
        <w:gridCol w:w="912"/>
        <w:gridCol w:w="875"/>
        <w:gridCol w:w="650"/>
        <w:gridCol w:w="650"/>
      </w:tblGrid>
      <w:tr w14:paraId="5310FE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3850"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62230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ascii="楷体_GB2312" w:hAnsi="楷体_GB2312" w:eastAsia="楷体_GB2312" w:cs="楷体_GB2312"/>
                <w:kern w:val="0"/>
                <w:sz w:val="20"/>
                <w:szCs w:val="20"/>
                <w:lang w:val="en-US" w:eastAsia="zh-CN" w:bidi="ar"/>
              </w:rPr>
              <w:t>（本列数据的勾稽关系为：第一项加第二项之和，等于第三项加第四项之和）</w:t>
            </w:r>
          </w:p>
        </w:tc>
        <w:tc>
          <w:tcPr>
            <w:tcW w:w="5250"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14:paraId="7A147E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14:paraId="08B8E5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3850"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25DDEE3">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713" w:type="dxa"/>
            <w:vMerge w:val="restart"/>
            <w:tcBorders>
              <w:top w:val="nil"/>
              <w:left w:val="nil"/>
              <w:bottom w:val="single" w:color="auto" w:sz="8" w:space="0"/>
              <w:right w:val="single" w:color="auto" w:sz="8" w:space="0"/>
            </w:tcBorders>
            <w:noWrap w:val="0"/>
            <w:tcMar>
              <w:left w:w="108" w:type="dxa"/>
              <w:right w:w="108" w:type="dxa"/>
            </w:tcMar>
            <w:vAlign w:val="center"/>
          </w:tcPr>
          <w:p w14:paraId="575879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自</w:t>
            </w:r>
          </w:p>
          <w:p w14:paraId="3189E4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然</w:t>
            </w:r>
          </w:p>
          <w:p w14:paraId="2E4E93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人</w:t>
            </w:r>
          </w:p>
        </w:tc>
        <w:tc>
          <w:tcPr>
            <w:tcW w:w="388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3D4676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50"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6DC52A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总计</w:t>
            </w:r>
          </w:p>
        </w:tc>
      </w:tr>
      <w:tr w14:paraId="49B45D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30" w:hRule="atLeast"/>
          <w:jc w:val="center"/>
        </w:trPr>
        <w:tc>
          <w:tcPr>
            <w:tcW w:w="3850"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9D04A01">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713" w:type="dxa"/>
            <w:vMerge w:val="continue"/>
            <w:tcBorders>
              <w:top w:val="nil"/>
              <w:left w:val="nil"/>
              <w:bottom w:val="single" w:color="auto" w:sz="8" w:space="0"/>
              <w:right w:val="single" w:color="auto" w:sz="8" w:space="0"/>
            </w:tcBorders>
            <w:noWrap w:val="0"/>
            <w:tcMar>
              <w:left w:w="108" w:type="dxa"/>
              <w:right w:w="108" w:type="dxa"/>
            </w:tcMar>
            <w:vAlign w:val="center"/>
          </w:tcPr>
          <w:p w14:paraId="33154DF9">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664D7B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商业企业</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0E655F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科研机构</w:t>
            </w:r>
          </w:p>
        </w:tc>
        <w:tc>
          <w:tcPr>
            <w:tcW w:w="912"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B0945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87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88361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6DD0E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50"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6BA3B7E0">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r>
      <w:tr w14:paraId="503087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850"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43C303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0B3A09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710A4B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028272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4FEDAD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72255D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336BE6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4978CA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272ACD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850"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56E781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30DF0D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3FC423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3B16A2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6ABDEF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695A64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0EE71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D413F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67D4D0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1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48C685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三、本年度办理结果</w:t>
            </w:r>
          </w:p>
        </w:tc>
        <w:tc>
          <w:tcPr>
            <w:tcW w:w="3232" w:type="dxa"/>
            <w:gridSpan w:val="2"/>
            <w:tcBorders>
              <w:top w:val="nil"/>
              <w:left w:val="nil"/>
              <w:bottom w:val="single" w:color="auto" w:sz="8" w:space="0"/>
              <w:right w:val="single" w:color="auto" w:sz="8" w:space="0"/>
            </w:tcBorders>
            <w:noWrap w:val="0"/>
            <w:tcMar>
              <w:left w:w="108" w:type="dxa"/>
              <w:right w:w="108" w:type="dxa"/>
            </w:tcMar>
            <w:vAlign w:val="center"/>
          </w:tcPr>
          <w:p w14:paraId="4CEB07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（一）予以公开</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0FB564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2CCA01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05EFAE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174C60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7F21A0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4FD0F7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809F6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4218CB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CD5953C">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3232" w:type="dxa"/>
            <w:gridSpan w:val="2"/>
            <w:tcBorders>
              <w:top w:val="nil"/>
              <w:left w:val="nil"/>
              <w:bottom w:val="single" w:color="auto" w:sz="8" w:space="0"/>
              <w:right w:val="single" w:color="auto" w:sz="8" w:space="0"/>
            </w:tcBorders>
            <w:noWrap w:val="0"/>
            <w:tcMar>
              <w:left w:w="108" w:type="dxa"/>
              <w:right w:w="108" w:type="dxa"/>
            </w:tcMar>
            <w:vAlign w:val="center"/>
          </w:tcPr>
          <w:p w14:paraId="3FC86B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（二）部分公开（区分处理的，只计这一情形，不计其他情形）</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4F24A6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56DEFC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645736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2B6F33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1C3CDE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EB8D8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E462E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196B9B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DF9C1ED">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bottom w:val="single" w:color="auto" w:sz="8" w:space="0"/>
              <w:right w:val="single" w:color="auto" w:sz="8" w:space="0"/>
            </w:tcBorders>
            <w:noWrap w:val="0"/>
            <w:tcMar>
              <w:left w:w="108" w:type="dxa"/>
              <w:right w:w="108" w:type="dxa"/>
            </w:tcMar>
            <w:vAlign w:val="center"/>
          </w:tcPr>
          <w:p w14:paraId="788E01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（三）不予公开</w:t>
            </w: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7F5023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1.属于国家秘密</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656B77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220CC4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7CADD5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01BB13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4C0170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0A342D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E81EB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4BAD6E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951FEF4">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15E28A63">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62BA17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2.其他法律行政法规禁止公开</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795A5E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43AD2D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72CB4B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362955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5B3B4E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0DFB2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3FD72B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01986C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A79B956">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5D6A7D64">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7E5A59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3.危及“三安全一稳定”</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404C3B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015615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45A59D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0E752C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682E9F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7AE78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0CBF69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52D597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D3D2AED">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119138BF">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69C7DC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4.保护第三方合法权益</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170547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229035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7AAF27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58B57A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3BEB00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48A0E4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8768F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250FE6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A09315A">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4A1529CF">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5D4CFC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5.属于三类内部事务信息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0142CF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738DA0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46A9EA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2CAFF1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4FCBFE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2DAA0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33487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08596C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3FE0E99">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69C0EB60">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105390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6.属于四类过程性信息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72BA15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2772D4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15FE14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7573C7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32717E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B9897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70EBE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33C0D88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7A9B202">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3BCF8820">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1FB3A9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7.属于行政执法案卷</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5978F8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76FBAC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26F388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11A579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3E2537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300003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0FEDA0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60E3DA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EAAE904">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4EA20887">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70CC87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8.属于行政查询事项</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68B4CB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3BDC23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78CB6D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6942AD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4C2044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058265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1B572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7B80AB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B4ED4BA">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bottom w:val="single" w:color="auto" w:sz="8" w:space="0"/>
              <w:right w:val="single" w:color="auto" w:sz="8" w:space="0"/>
            </w:tcBorders>
            <w:noWrap w:val="0"/>
            <w:tcMar>
              <w:left w:w="108" w:type="dxa"/>
              <w:right w:w="108" w:type="dxa"/>
            </w:tcMar>
            <w:vAlign w:val="center"/>
          </w:tcPr>
          <w:p w14:paraId="09D6E4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left"/>
              <w:textAlignment w:val="auto"/>
            </w:pPr>
            <w:r>
              <w:rPr>
                <w:rFonts w:hint="eastAsia" w:ascii="楷体" w:hAnsi="楷体" w:eastAsia="楷体" w:cs="楷体"/>
                <w:kern w:val="0"/>
                <w:sz w:val="20"/>
                <w:szCs w:val="20"/>
                <w:lang w:val="en-US" w:eastAsia="zh-CN" w:bidi="ar"/>
              </w:rPr>
              <w:t>（四）无法提供</w:t>
            </w: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3C7A7C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1.本机关不掌握相关政府信息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1D6259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4A8DDD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37364E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5F2203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0E59FF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68EED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0F83AE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7A0C3F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5923CEC">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3826119A">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248E5E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2.没有现成信息需要另行制作</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036688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6A450D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3BD179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78B545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3AEC43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071E0A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DAB3D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2B63D1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1E9F619">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7FA49683">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2FF317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3.补正后申请内容仍不明确</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19D210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1C19F3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57041D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15BA1A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483FF6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D2A82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0019C8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1762C21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1CC8584">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bottom w:val="single" w:color="auto" w:sz="8" w:space="0"/>
              <w:right w:val="single" w:color="auto" w:sz="8" w:space="0"/>
            </w:tcBorders>
            <w:noWrap w:val="0"/>
            <w:tcMar>
              <w:left w:w="108" w:type="dxa"/>
              <w:right w:w="108" w:type="dxa"/>
            </w:tcMar>
            <w:vAlign w:val="center"/>
          </w:tcPr>
          <w:p w14:paraId="6FB354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left"/>
              <w:textAlignment w:val="auto"/>
              <w:rPr>
                <w:rFonts w:hint="eastAsia" w:ascii="楷体" w:hAnsi="楷体" w:eastAsia="楷体" w:cs="楷体"/>
                <w:kern w:val="0"/>
                <w:sz w:val="20"/>
                <w:szCs w:val="20"/>
                <w:lang w:val="en-US" w:eastAsia="zh-CN" w:bidi="ar"/>
              </w:rPr>
            </w:pPr>
          </w:p>
          <w:p w14:paraId="5D1146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left"/>
              <w:textAlignment w:val="auto"/>
            </w:pPr>
            <w:r>
              <w:rPr>
                <w:rFonts w:hint="eastAsia" w:ascii="楷体" w:hAnsi="楷体" w:eastAsia="楷体" w:cs="楷体"/>
                <w:kern w:val="0"/>
                <w:sz w:val="20"/>
                <w:szCs w:val="20"/>
                <w:lang w:val="en-US" w:eastAsia="zh-CN" w:bidi="ar"/>
              </w:rPr>
              <w:t>（五）不予处理</w:t>
            </w: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5C4CCD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1.信访举报投诉类申请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041356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6CB95F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734F40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5B3D78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06E6E4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0E322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3340E5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7A7EEF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69DCF21">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6A7872B7">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7EAA07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2.重复申请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35DD1C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3718B4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7047B9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6EF70C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5DA932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EE584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0348F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775C70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FCE6F02">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6F6B12FA">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3799F9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3.要求提供公开出版物</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447A67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309B7B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0DB905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2281EB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44FE21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266DE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5926B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624958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99EFBFD">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384090E2">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62A309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4.无正当理由大量反复申请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0CE541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599EA6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4CADEA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4635A8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45D188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837A1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56FB0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4BCE8A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1518AC0">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4" w:space="0"/>
            </w:tcBorders>
            <w:noWrap w:val="0"/>
            <w:tcMar>
              <w:left w:w="108" w:type="dxa"/>
              <w:right w:w="108" w:type="dxa"/>
            </w:tcMar>
            <w:vAlign w:val="center"/>
          </w:tcPr>
          <w:p w14:paraId="6C5A2E75">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14:paraId="1EB3E5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5.要求行政机关确认或重新出具已获取信息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6B87C5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6B8272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6ADA44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052994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480059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4EF1AD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45E045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2CEE3CE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4CB5397">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right w:val="single" w:color="auto" w:sz="4" w:space="0"/>
            </w:tcBorders>
            <w:noWrap w:val="0"/>
            <w:tcMar>
              <w:left w:w="108" w:type="dxa"/>
              <w:right w:w="108" w:type="dxa"/>
            </w:tcMar>
            <w:vAlign w:val="center"/>
          </w:tcPr>
          <w:p w14:paraId="075C7F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（六）其他处理</w:t>
            </w: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14:paraId="68DCDB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1.申请人无正当理由逾期不补正、行政机关不再处理其政府信息公开申请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2C0143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546809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59AC48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27B261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3F897A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31038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45E7B8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64B0CA4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2EAA718">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left w:val="nil"/>
              <w:right w:val="single" w:color="auto" w:sz="4" w:space="0"/>
            </w:tcBorders>
            <w:noWrap w:val="0"/>
            <w:tcMar>
              <w:left w:w="108" w:type="dxa"/>
              <w:right w:w="108" w:type="dxa"/>
            </w:tcMar>
            <w:vAlign w:val="center"/>
          </w:tcPr>
          <w:p w14:paraId="15696D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楷体" w:hAnsi="楷体" w:eastAsia="楷体" w:cs="楷体"/>
                <w:kern w:val="0"/>
                <w:sz w:val="20"/>
                <w:szCs w:val="20"/>
                <w:lang w:val="en-US" w:eastAsia="zh-CN" w:bidi="ar"/>
              </w:rPr>
            </w:pP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14:paraId="0508EC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default"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2.申请人逾期未按收费通知要求缴纳费用、行政机关不再处理其政府信息公开申请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4E36AA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7C89C6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75ABA1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496DF0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33F2E5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57B1B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4DF041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178BEA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9062D31">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left w:val="nil"/>
              <w:bottom w:val="single" w:color="auto" w:sz="8" w:space="0"/>
              <w:right w:val="single" w:color="auto" w:sz="4" w:space="0"/>
            </w:tcBorders>
            <w:noWrap w:val="0"/>
            <w:tcMar>
              <w:left w:w="108" w:type="dxa"/>
              <w:right w:w="108" w:type="dxa"/>
            </w:tcMar>
            <w:vAlign w:val="center"/>
          </w:tcPr>
          <w:p w14:paraId="7AC063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楷体" w:hAnsi="楷体" w:eastAsia="楷体" w:cs="楷体"/>
                <w:kern w:val="0"/>
                <w:sz w:val="20"/>
                <w:szCs w:val="20"/>
                <w:lang w:val="en-US" w:eastAsia="zh-CN" w:bidi="ar"/>
              </w:rPr>
            </w:pP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14:paraId="249A5C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default"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3.其他</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6032B2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13665B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5D4BBC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0A029B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4AD1F0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007ACD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E3E37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0E01A2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2"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ECF0D99">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3232" w:type="dxa"/>
            <w:gridSpan w:val="2"/>
            <w:tcBorders>
              <w:top w:val="nil"/>
              <w:left w:val="nil"/>
              <w:bottom w:val="single" w:color="auto" w:sz="8" w:space="0"/>
              <w:right w:val="single" w:color="auto" w:sz="8" w:space="0"/>
            </w:tcBorders>
            <w:noWrap w:val="0"/>
            <w:tcMar>
              <w:left w:w="108" w:type="dxa"/>
              <w:right w:w="108" w:type="dxa"/>
            </w:tcMar>
            <w:vAlign w:val="center"/>
          </w:tcPr>
          <w:p w14:paraId="6BF40A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（七）总计</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149ECA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r>
              <w:rPr>
                <w:rFonts w:hint="default" w:ascii="Calibri" w:hAnsi="Calibri" w:eastAsia="宋体" w:cs="Calibri"/>
                <w:kern w:val="0"/>
                <w:sz w:val="20"/>
                <w:szCs w:val="20"/>
                <w:lang w:val="en-US" w:eastAsia="zh-CN" w:bidi="ar"/>
              </w:rPr>
              <w:t> </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71D2CD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271103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0D2A48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74E4F4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8F0FC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41172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4EBED2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8" w:hRule="atLeast"/>
          <w:jc w:val="center"/>
        </w:trPr>
        <w:tc>
          <w:tcPr>
            <w:tcW w:w="3850"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19EE8B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四、结转下年度继续办理</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7B5391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1B0ABA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29BD5B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26A038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5BB25A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0420D7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4D6B946">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eastAsia="宋体"/>
                <w:sz w:val="24"/>
                <w:szCs w:val="24"/>
                <w:lang w:val="en-US" w:eastAsia="zh-CN"/>
              </w:rPr>
            </w:pPr>
            <w:r>
              <w:rPr>
                <w:rFonts w:hint="eastAsia"/>
                <w:lang w:val="en-US" w:eastAsia="zh-CN"/>
              </w:rPr>
              <w:t>0</w:t>
            </w:r>
          </w:p>
        </w:tc>
      </w:tr>
    </w:tbl>
    <w:p w14:paraId="6F2C7C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6EF3225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25B00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0BFDE0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行政诉讼</w:t>
            </w:r>
          </w:p>
        </w:tc>
      </w:tr>
      <w:tr w14:paraId="2B0B14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2652ED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14:paraId="712125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19FE28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6B18E6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26EB3B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242330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56180A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复议后起诉</w:t>
            </w:r>
          </w:p>
        </w:tc>
      </w:tr>
      <w:tr w14:paraId="25CE1F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21F134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14:paraId="41B7712C">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0BEE009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5B48F85D">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14AE8459">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72765C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5E0427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987F2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E0F51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D5FDB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095F7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E6D09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7E96B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C4C87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6B5A5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r>
      <w:tr w14:paraId="1C5DFC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8" w:hRule="atLeast"/>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210C2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64A82E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1A3A92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2BA852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281994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0B2072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5127D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7F0719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401460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70C387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C9999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3C9EDD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0AED02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748735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40E948DA">
            <w:pPr>
              <w:keepNext w:val="0"/>
              <w:keepLines w:val="0"/>
              <w:pageBreakBefore w:val="0"/>
              <w:widowControl w:val="0"/>
              <w:kinsoku/>
              <w:wordWrap/>
              <w:overflowPunct/>
              <w:topLinePunct w:val="0"/>
              <w:autoSpaceDE/>
              <w:autoSpaceDN/>
              <w:bidi w:val="0"/>
              <w:adjustRightInd/>
              <w:snapToGrid/>
              <w:spacing w:after="180" w:line="560" w:lineRule="exact"/>
              <w:jc w:val="center"/>
              <w:textAlignment w:val="auto"/>
              <w:rPr>
                <w:rFonts w:hint="eastAsia" w:asciiTheme="minorEastAsia" w:hAnsiTheme="minorEastAsia" w:eastAsiaTheme="minorEastAsia" w:cstheme="minorEastAsia"/>
                <w:sz w:val="24"/>
                <w:szCs w:val="24"/>
                <w:lang w:val="en-US" w:eastAsia="zh-CN"/>
              </w:rPr>
            </w:pPr>
            <w:r>
              <w:rPr>
                <w:rFonts w:hint="eastAsia"/>
                <w:lang w:val="en-US" w:eastAsia="zh-CN"/>
              </w:rPr>
              <w:t>0</w:t>
            </w:r>
          </w:p>
        </w:tc>
      </w:tr>
    </w:tbl>
    <w:p w14:paraId="6573863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lang w:eastAsia="zh-CN"/>
        </w:rPr>
        <w:t>五、</w:t>
      </w:r>
      <w:r>
        <w:rPr>
          <w:rFonts w:hint="eastAsia" w:ascii="黑体" w:hAnsi="黑体" w:eastAsia="黑体" w:cs="黑体"/>
          <w:b w:val="0"/>
          <w:bCs/>
          <w:i w:val="0"/>
          <w:caps w:val="0"/>
          <w:color w:val="333333"/>
          <w:spacing w:val="0"/>
          <w:sz w:val="32"/>
          <w:szCs w:val="32"/>
          <w:shd w:val="clear" w:color="auto" w:fill="FFFFFF"/>
        </w:rPr>
        <w:t>存在的主要问题及改进情况</w:t>
      </w:r>
    </w:p>
    <w:p w14:paraId="3BA0F7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微软雅黑" w:eastAsia="仿宋_GB2312" w:cs="仿宋_GB2312"/>
          <w:b w:val="0"/>
          <w:color w:val="333333"/>
          <w:sz w:val="32"/>
          <w:szCs w:val="32"/>
          <w:shd w:val="clear" w:fill="FFFFFF"/>
          <w:lang w:val="en-US" w:eastAsia="zh-CN"/>
        </w:rPr>
      </w:pPr>
      <w:r>
        <w:rPr>
          <w:rFonts w:hint="eastAsia" w:ascii="仿宋_GB2312" w:hAnsi="微软雅黑" w:eastAsia="仿宋_GB2312" w:cs="仿宋_GB2312"/>
          <w:b w:val="0"/>
          <w:color w:val="333333"/>
          <w:sz w:val="32"/>
          <w:szCs w:val="32"/>
          <w:shd w:val="clear" w:fill="FFFFFF"/>
          <w:lang w:val="en-US" w:eastAsia="zh-CN"/>
        </w:rPr>
        <w:t>2023年，我大队政务公开工作总体保持良好，但对《条例》的贯彻执行还有待进一步加强，一是对依申请公开方面的规定的理解还需进一步加深:二是政务公开信息意识不强，政务公开网站采用信息量较少；三是工作人员业务水平不高。下一步大队将强化业务培训，提升工作水平，动员安排相关业务人员认真学习《中华人民共和国政府信息公开条例》，积极参加业务培训，明确职责、程序、公开方式和时限</w:t>
      </w:r>
      <w:bookmarkStart w:id="0" w:name="_GoBack"/>
      <w:bookmarkEnd w:id="0"/>
      <w:r>
        <w:rPr>
          <w:rFonts w:hint="eastAsia" w:ascii="仿宋_GB2312" w:hAnsi="微软雅黑" w:eastAsia="仿宋_GB2312" w:cs="仿宋_GB2312"/>
          <w:b w:val="0"/>
          <w:color w:val="333333"/>
          <w:sz w:val="32"/>
          <w:szCs w:val="32"/>
          <w:shd w:val="clear" w:fill="FFFFFF"/>
          <w:lang w:val="en-US" w:eastAsia="zh-CN"/>
        </w:rPr>
        <w:t>要求，明确信息公开工作要求，严格执行保密制度及责任追究制度，不断提高相关工作人员业务水平，提升政府信息公开工作质量。</w:t>
      </w:r>
    </w:p>
    <w:p w14:paraId="1BC1DD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六、其他需要报告的事项</w:t>
      </w:r>
    </w:p>
    <w:p w14:paraId="1EB6EC5E">
      <w:pPr>
        <w:pStyle w:val="4"/>
        <w:keepNext w:val="0"/>
        <w:keepLines w:val="0"/>
        <w:widowControl/>
        <w:suppressLineNumbers w:val="0"/>
        <w:shd w:val="clear" w:fill="FFFFFF"/>
        <w:spacing w:before="30" w:beforeAutospacing="0" w:after="0" w:afterAutospacing="0" w:line="420" w:lineRule="atLeast"/>
        <w:ind w:left="0" w:right="0" w:firstLine="645"/>
        <w:jc w:val="both"/>
        <w:rPr>
          <w:color w:val="333333"/>
        </w:rPr>
      </w:pPr>
      <w:r>
        <w:rPr>
          <w:rFonts w:hint="eastAsia" w:ascii="仿宋_GB2312" w:hAnsi="仿宋_GB2312" w:eastAsia="仿宋_GB2312" w:cs="仿宋_GB2312"/>
          <w:sz w:val="32"/>
          <w:szCs w:val="32"/>
        </w:rPr>
        <w:t>认真贯彻执行国务院办公厅《政府信息公开信息处理费管理办法》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《关于政府信息公开处理费管理有关事项的通知》。202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邢东新区消防救援大队</w:t>
      </w:r>
      <w:r>
        <w:rPr>
          <w:rFonts w:hint="eastAsia" w:ascii="仿宋_GB2312" w:hAnsi="仿宋_GB2312" w:eastAsia="仿宋_GB2312" w:cs="仿宋_GB2312"/>
          <w:sz w:val="32"/>
          <w:szCs w:val="32"/>
          <w:highlight w:val="none"/>
        </w:rPr>
        <w:t>未</w:t>
      </w:r>
      <w:r>
        <w:rPr>
          <w:rFonts w:hint="eastAsia" w:ascii="仿宋_GB2312" w:hAnsi="仿宋_GB2312" w:eastAsia="仿宋_GB2312" w:cs="仿宋_GB2312"/>
          <w:sz w:val="32"/>
          <w:szCs w:val="32"/>
        </w:rPr>
        <w:t>收取信息处理费。</w:t>
      </w:r>
      <w:r>
        <w:rPr>
          <w:rFonts w:hint="eastAsia" w:ascii="微软雅黑" w:hAnsi="微软雅黑" w:eastAsia="微软雅黑" w:cs="微软雅黑"/>
          <w:b w:val="0"/>
          <w:color w:val="333333"/>
          <w:sz w:val="22"/>
          <w:szCs w:val="22"/>
          <w:shd w:val="clear" w:fill="FFFFFF"/>
        </w:rPr>
        <w:t xml:space="preserve"> </w:t>
      </w:r>
    </w:p>
    <w:p w14:paraId="26EE69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default" w:ascii="宋体" w:hAnsi="宋体" w:eastAsia="宋体" w:cs="宋体"/>
          <w:i w:val="0"/>
          <w:caps w:val="0"/>
          <w:color w:val="333333"/>
          <w:spacing w:val="0"/>
          <w:sz w:val="24"/>
          <w:szCs w:val="24"/>
          <w:lang w:val="en-US" w:eastAsia="zh-CN"/>
        </w:rPr>
      </w:pPr>
    </w:p>
    <w:p w14:paraId="603B0AA0"/>
    <w:sectPr>
      <w:pgSz w:w="11906" w:h="16838"/>
      <w:pgMar w:top="215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0E631"/>
    <w:multiLevelType w:val="singleLevel"/>
    <w:tmpl w:val="5170E631"/>
    <w:lvl w:ilvl="0" w:tentative="0">
      <w:start w:val="2"/>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zZDBiZDU0YTFmNTJhZjA2M2Q5MGQwZDkxYWZlMWIifQ=="/>
  </w:docVars>
  <w:rsids>
    <w:rsidRoot w:val="15C578C3"/>
    <w:rsid w:val="030B1E85"/>
    <w:rsid w:val="03636DC6"/>
    <w:rsid w:val="04380733"/>
    <w:rsid w:val="046855E1"/>
    <w:rsid w:val="076B2C00"/>
    <w:rsid w:val="077D7A80"/>
    <w:rsid w:val="0A5533E9"/>
    <w:rsid w:val="0ABA6BF5"/>
    <w:rsid w:val="15C578C3"/>
    <w:rsid w:val="21C523C7"/>
    <w:rsid w:val="25B737CE"/>
    <w:rsid w:val="281F66F4"/>
    <w:rsid w:val="29F44FA0"/>
    <w:rsid w:val="2DEB2C59"/>
    <w:rsid w:val="35CF5B56"/>
    <w:rsid w:val="3ACB5377"/>
    <w:rsid w:val="3C884423"/>
    <w:rsid w:val="4D8B54B8"/>
    <w:rsid w:val="5CD27C33"/>
    <w:rsid w:val="6506649E"/>
    <w:rsid w:val="65954057"/>
    <w:rsid w:val="65BE740A"/>
    <w:rsid w:val="668034CF"/>
    <w:rsid w:val="68254799"/>
    <w:rsid w:val="6B6B4C7B"/>
    <w:rsid w:val="6EF52D5E"/>
    <w:rsid w:val="72080CB8"/>
    <w:rsid w:val="74C46894"/>
    <w:rsid w:val="760A0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Body Text"/>
    <w:basedOn w:val="1"/>
    <w:unhideWhenUsed/>
    <w:qFormat/>
    <w:uiPriority w:val="99"/>
    <w:rPr>
      <w:rFonts w:eastAsia="仿宋_GB2312"/>
      <w:sz w:val="32"/>
      <w:szCs w:val="20"/>
    </w:rPr>
  </w:style>
  <w:style w:type="paragraph" w:styleId="4">
    <w:name w:val="Normal (Web)"/>
    <w:basedOn w:val="1"/>
    <w:unhideWhenUsed/>
    <w:qFormat/>
    <w:uiPriority w:val="99"/>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 w:type="paragraph" w:styleId="5">
    <w:name w:val="Body Text First Indent"/>
    <w:basedOn w:val="3"/>
    <w:unhideWhenUsed/>
    <w:qFormat/>
    <w:uiPriority w:val="99"/>
    <w:pPr>
      <w:spacing w:after="120"/>
      <w:ind w:firstLine="420" w:firstLineChars="100"/>
    </w:pPr>
    <w:rPr>
      <w:rFonts w:eastAsia="宋体"/>
      <w:sz w:val="21"/>
      <w:szCs w:val="22"/>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numbering.xml" Type="http://schemas.openxmlformats.org/officeDocument/2006/relationships/numbering"/><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1666</Words>
  <Characters>1707</Characters>
  <Lines>0</Lines>
  <Paragraphs>0</Paragraphs>
  <TotalTime>12</TotalTime>
  <ScaleCrop>false</ScaleCrop>
  <LinksUpToDate>false</LinksUpToDate>
  <CharactersWithSpaces>1713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2021-01-08T11:25:00Z</dcterms:created>
  <dc:creator>Administrator</dc:creator>
  <cp:lastModifiedBy>联想</cp:lastModifiedBy>
  <cp:lastPrinted>2022-01-13T08:31:00Z</cp:lastPrinted>
  <dcterms:modified xsi:type="dcterms:W3CDTF">2024-10-08T02:35:06Z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120DC70F32454E0CB821DD919E3C8668_13</vt:lpwstr>
  </property>
</Properties>
</file>