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E3F6B">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rPr>
      </w:pPr>
    </w:p>
    <w:p w14:paraId="1A9AE211">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14:paraId="775EADC5">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14:paraId="0ECF5071">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是否同意公开：</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是）</w:t>
      </w:r>
    </w:p>
    <w:p w14:paraId="0FF4FD29">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办理结果：</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C）</w:t>
      </w:r>
    </w:p>
    <w:p w14:paraId="012B0D7A">
      <w:pPr>
        <w:keepNext w:val="0"/>
        <w:keepLines w:val="0"/>
        <w:pageBreakBefore w:val="0"/>
        <w:widowControl/>
        <w:tabs>
          <w:tab w:val="left" w:pos="5328"/>
        </w:tabs>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提案字〔2024〕9号</w:t>
      </w:r>
    </w:p>
    <w:p w14:paraId="55F92596">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方正小标宋_GBK" w:hAnsi="方正小标宋_GBK" w:eastAsia="方正小标宋_GBK" w:cs="方正小标宋_GBK"/>
          <w:b w:val="0"/>
          <w:bCs w:val="0"/>
          <w:spacing w:val="0"/>
          <w:w w:val="100"/>
          <w:position w:val="0"/>
          <w:sz w:val="44"/>
          <w:szCs w:val="44"/>
          <w:lang w:val="en-US" w:eastAsia="zh-CN"/>
        </w:rPr>
      </w:pPr>
    </w:p>
    <w:p w14:paraId="6FC2F081">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lang w:val="en-US" w:eastAsia="zh-CN"/>
        </w:rPr>
      </w:pPr>
      <w:r>
        <w:rPr>
          <w:rFonts w:hint="eastAsia" w:ascii="方正小标宋简体" w:hAnsi="方正小标宋简体" w:eastAsia="方正小标宋简体" w:cs="方正小标宋简体"/>
          <w:b w:val="0"/>
          <w:bCs w:val="0"/>
          <w:spacing w:val="0"/>
          <w:w w:val="100"/>
          <w:position w:val="0"/>
          <w:sz w:val="44"/>
          <w:szCs w:val="44"/>
          <w:lang w:val="en-US" w:eastAsia="zh-CN"/>
        </w:rPr>
        <w:t>邢台市医疗保障局</w:t>
      </w:r>
    </w:p>
    <w:p w14:paraId="603B8B41">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对政协邢台市第十四届委员会</w:t>
      </w:r>
    </w:p>
    <w:p w14:paraId="094446AA">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第</w:t>
      </w:r>
      <w:r>
        <w:rPr>
          <w:rFonts w:hint="eastAsia" w:ascii="方正小标宋简体" w:hAnsi="方正小标宋简体" w:eastAsia="方正小标宋简体" w:cs="方正小标宋简体"/>
          <w:b w:val="0"/>
          <w:bCs w:val="0"/>
          <w:spacing w:val="0"/>
          <w:w w:val="100"/>
          <w:position w:val="0"/>
          <w:sz w:val="44"/>
          <w:szCs w:val="44"/>
          <w:lang w:val="en-US" w:eastAsia="zh-CN"/>
        </w:rPr>
        <w:t>四</w:t>
      </w:r>
      <w:r>
        <w:rPr>
          <w:rFonts w:hint="eastAsia" w:ascii="方正小标宋简体" w:hAnsi="方正小标宋简体" w:eastAsia="方正小标宋简体" w:cs="方正小标宋简体"/>
          <w:b w:val="0"/>
          <w:bCs w:val="0"/>
          <w:spacing w:val="0"/>
          <w:w w:val="100"/>
          <w:position w:val="0"/>
          <w:sz w:val="44"/>
          <w:szCs w:val="44"/>
        </w:rPr>
        <w:t>次会议第</w:t>
      </w:r>
      <w:r>
        <w:rPr>
          <w:rFonts w:hint="eastAsia" w:ascii="方正小标宋简体" w:hAnsi="方正小标宋简体" w:eastAsia="方正小标宋简体" w:cs="方正小标宋简体"/>
          <w:b w:val="0"/>
          <w:bCs w:val="0"/>
          <w:spacing w:val="0"/>
          <w:w w:val="100"/>
          <w:position w:val="0"/>
          <w:sz w:val="44"/>
          <w:szCs w:val="44"/>
          <w:lang w:val="en-US" w:eastAsia="zh-CN"/>
        </w:rPr>
        <w:t>626</w:t>
      </w:r>
      <w:r>
        <w:rPr>
          <w:rFonts w:hint="eastAsia" w:ascii="方正小标宋简体" w:hAnsi="方正小标宋简体" w:eastAsia="方正小标宋简体" w:cs="方正小标宋简体"/>
          <w:b w:val="0"/>
          <w:bCs w:val="0"/>
          <w:spacing w:val="0"/>
          <w:w w:val="100"/>
          <w:position w:val="0"/>
          <w:sz w:val="44"/>
          <w:szCs w:val="44"/>
        </w:rPr>
        <w:t>号提案的答复</w:t>
      </w:r>
    </w:p>
    <w:p w14:paraId="0C10AA58">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ascii="仿宋" w:hAnsi="仿宋" w:eastAsia="仿宋" w:cs="仿宋"/>
          <w:spacing w:val="0"/>
          <w:w w:val="100"/>
          <w:position w:val="0"/>
          <w:sz w:val="31"/>
          <w:szCs w:val="31"/>
        </w:rPr>
      </w:pPr>
    </w:p>
    <w:p w14:paraId="351B4DD1">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z w:val="32"/>
          <w:szCs w:val="32"/>
          <w:lang w:val="en-US" w:eastAsia="zh-CN"/>
        </w:rPr>
        <w:t>姜洪新委员</w:t>
      </w:r>
      <w:r>
        <w:rPr>
          <w:rFonts w:hint="eastAsia" w:ascii="仿宋_GB2312" w:hAnsi="仿宋_GB2312" w:eastAsia="仿宋_GB2312" w:cs="仿宋_GB2312"/>
          <w:spacing w:val="0"/>
          <w:w w:val="100"/>
          <w:position w:val="0"/>
          <w:sz w:val="32"/>
          <w:szCs w:val="32"/>
        </w:rPr>
        <w:t>:</w:t>
      </w:r>
    </w:p>
    <w:p w14:paraId="6FA5FF8C">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eastAsia="zh-CN"/>
        </w:rPr>
        <w:t>您</w:t>
      </w:r>
      <w:r>
        <w:rPr>
          <w:rFonts w:hint="eastAsia" w:ascii="仿宋_GB2312" w:hAnsi="仿宋_GB2312" w:eastAsia="仿宋_GB2312" w:cs="仿宋_GB2312"/>
          <w:spacing w:val="0"/>
          <w:w w:val="100"/>
          <w:position w:val="0"/>
          <w:sz w:val="32"/>
          <w:szCs w:val="32"/>
        </w:rPr>
        <w:t>提出的</w:t>
      </w:r>
      <w:r>
        <w:rPr>
          <w:rFonts w:hint="eastAsia" w:ascii="仿宋_GB2312" w:hAnsi="仿宋_GB2312" w:eastAsia="仿宋_GB2312" w:cs="仿宋_GB2312"/>
          <w:spacing w:val="0"/>
          <w:w w:val="100"/>
          <w:position w:val="0"/>
          <w:sz w:val="32"/>
          <w:szCs w:val="32"/>
          <w:lang w:val="en-US" w:eastAsia="zh-CN"/>
        </w:rPr>
        <w:t>关于</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z w:val="32"/>
          <w:szCs w:val="32"/>
          <w:lang w:eastAsia="zh-CN"/>
        </w:rPr>
        <w:t>充分发挥商业健康保险机制和加强安康保服务工作</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pacing w:val="0"/>
          <w:w w:val="100"/>
          <w:position w:val="0"/>
          <w:sz w:val="32"/>
          <w:szCs w:val="32"/>
          <w:lang w:val="en-US" w:eastAsia="zh-CN"/>
        </w:rPr>
        <w:t>的提案</w:t>
      </w:r>
      <w:r>
        <w:rPr>
          <w:rFonts w:hint="eastAsia" w:ascii="仿宋_GB2312" w:hAnsi="仿宋_GB2312" w:eastAsia="仿宋_GB2312" w:cs="仿宋_GB2312"/>
          <w:spacing w:val="0"/>
          <w:w w:val="100"/>
          <w:position w:val="0"/>
          <w:sz w:val="32"/>
          <w:szCs w:val="32"/>
        </w:rPr>
        <w:t>收悉，现答复如下：</w:t>
      </w:r>
    </w:p>
    <w:p w14:paraId="794A59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一、医保支持商业健康保险方面</w:t>
      </w:r>
    </w:p>
    <w:p w14:paraId="38E50C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业补充医疗保险是多层次医疗保障体系重要组成部分，近年来按照“政府引导、定位补充、投赔简便、商业运作”的原则，医疗保障部门与商业保险公司开展了多项合作，包括城乡居民大病保险、城镇职工大额医疗保险、长期护理保险等经办服务，充分发挥了商业保险在保障民生等方面的作用。下一步，结合省医保局联合省银保监局印发的《关于进一步促进商业补充医疗保险发展完善多层次医疗保障体系的指导意见》，逐步完善医保与商业保险制度衔接，鼓励参保群众参加补充型医疗保险，分阶段实现基本医疗保险、大病保险、医疗救助和商业补充保险赔付“一站式结算”，探索推进利用个人账户购买省医保局、河北省银保监局等部门指导的商业补充医疗保险，切实增强群众的获得感。</w:t>
      </w:r>
    </w:p>
    <w:p w14:paraId="0B4FF3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二、金融监管支持商业保险发展方面</w:t>
      </w:r>
    </w:p>
    <w:p w14:paraId="685D4D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充分发挥商业健康保险体制，加强安康保服务工作的建议有一定的合理性。充分发挥商业健康保险体制，有助于促进健康服务业发展，有助于满足人民群众多样化的健康保障需求。银保监委员会鼓励和支持保险机构承办企业补充医疗保险、丰富商业健康保险产品供给，探索将商业补充保险纳入出院报销范畴的可行性，更好的发挥商业健康保险在保障民生等方面的积极作用。在国家金融监督管理总局和河北监管局的统筹领导下督导保险公司开展商业健康保险工作。</w:t>
      </w:r>
    </w:p>
    <w:p w14:paraId="052E9D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感谢您对医疗保障工作的关心和支持！</w:t>
      </w:r>
    </w:p>
    <w:p w14:paraId="2332B4FC">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720" w:firstLineChars="2100"/>
        <w:jc w:val="both"/>
        <w:textAlignment w:val="baseline"/>
        <w:rPr>
          <w:rFonts w:hint="eastAsia" w:ascii="仿宋_GB2312" w:hAnsi="仿宋_GB2312" w:eastAsia="仿宋_GB2312" w:cs="仿宋_GB2312"/>
          <w:spacing w:val="0"/>
          <w:w w:val="100"/>
          <w:position w:val="0"/>
          <w:sz w:val="32"/>
          <w:szCs w:val="32"/>
        </w:rPr>
      </w:pPr>
    </w:p>
    <w:p w14:paraId="02A64B9E">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720" w:firstLineChars="2100"/>
        <w:jc w:val="right"/>
        <w:textAlignment w:val="baseline"/>
        <w:rPr>
          <w:rFonts w:hint="eastAsia" w:ascii="仿宋_GB2312" w:hAnsi="仿宋_GB2312" w:eastAsia="仿宋_GB2312" w:cs="仿宋_GB2312"/>
          <w:spacing w:val="0"/>
          <w:w w:val="100"/>
          <w:position w:val="0"/>
          <w:sz w:val="32"/>
          <w:szCs w:val="32"/>
        </w:rPr>
      </w:pPr>
    </w:p>
    <w:p w14:paraId="45111F05">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eastAsia="zh-CN"/>
        </w:rPr>
        <w:t>邢台市医疗保障局</w:t>
      </w:r>
      <w:r>
        <w:rPr>
          <w:rFonts w:hint="eastAsia" w:ascii="仿宋_GB2312" w:hAnsi="仿宋_GB2312" w:eastAsia="仿宋_GB2312" w:cs="仿宋_GB2312"/>
          <w:spacing w:val="0"/>
          <w:w w:val="100"/>
          <w:position w:val="0"/>
          <w:sz w:val="32"/>
          <w:szCs w:val="32"/>
          <w:lang w:val="en-US" w:eastAsia="zh-CN"/>
        </w:rPr>
        <w:t xml:space="preserve">   </w:t>
      </w:r>
    </w:p>
    <w:p w14:paraId="6D130FA5">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val="en-US" w:eastAsia="zh-CN"/>
        </w:rPr>
        <w:t xml:space="preserve">                                       2024</w:t>
      </w:r>
      <w:r>
        <w:rPr>
          <w:rFonts w:hint="eastAsia" w:ascii="仿宋_GB2312" w:hAnsi="仿宋_GB2312" w:eastAsia="仿宋_GB2312" w:cs="仿宋_GB2312"/>
          <w:spacing w:val="0"/>
          <w:w w:val="100"/>
          <w:position w:val="0"/>
          <w:sz w:val="32"/>
          <w:szCs w:val="32"/>
        </w:rPr>
        <w:t>年</w:t>
      </w:r>
      <w:r>
        <w:rPr>
          <w:rFonts w:hint="eastAsia" w:ascii="仿宋_GB2312" w:hAnsi="仿宋_GB2312" w:eastAsia="仿宋_GB2312" w:cs="仿宋_GB2312"/>
          <w:spacing w:val="0"/>
          <w:w w:val="100"/>
          <w:position w:val="0"/>
          <w:sz w:val="32"/>
          <w:szCs w:val="32"/>
          <w:lang w:val="en-US" w:eastAsia="zh-CN"/>
        </w:rPr>
        <w:t>5</w:t>
      </w:r>
      <w:r>
        <w:rPr>
          <w:rFonts w:hint="eastAsia" w:ascii="仿宋_GB2312" w:hAnsi="仿宋_GB2312" w:eastAsia="仿宋_GB2312" w:cs="仿宋_GB2312"/>
          <w:spacing w:val="0"/>
          <w:w w:val="100"/>
          <w:position w:val="0"/>
          <w:sz w:val="32"/>
          <w:szCs w:val="32"/>
        </w:rPr>
        <w:t>月</w:t>
      </w:r>
      <w:r>
        <w:rPr>
          <w:rFonts w:hint="eastAsia" w:ascii="仿宋_GB2312" w:hAnsi="仿宋_GB2312" w:eastAsia="仿宋_GB2312" w:cs="仿宋_GB2312"/>
          <w:spacing w:val="0"/>
          <w:w w:val="100"/>
          <w:position w:val="0"/>
          <w:sz w:val="32"/>
          <w:szCs w:val="32"/>
          <w:lang w:val="en-US" w:eastAsia="zh-CN"/>
        </w:rPr>
        <w:t>30</w:t>
      </w:r>
      <w:r>
        <w:rPr>
          <w:rFonts w:hint="eastAsia" w:ascii="仿宋_GB2312" w:hAnsi="仿宋_GB2312" w:eastAsia="仿宋_GB2312" w:cs="仿宋_GB2312"/>
          <w:spacing w:val="0"/>
          <w:w w:val="100"/>
          <w:position w:val="0"/>
          <w:sz w:val="32"/>
          <w:szCs w:val="32"/>
        </w:rPr>
        <w:t>日</w:t>
      </w:r>
    </w:p>
    <w:p w14:paraId="6383714B">
      <w:pPr>
        <w:keepNext w:val="0"/>
        <w:keepLines w:val="0"/>
        <w:pageBreakBefore w:val="0"/>
        <w:wordWrap/>
        <w:overflowPunct/>
        <w:topLinePunct w:val="0"/>
        <w:bidi w:val="0"/>
        <w:spacing w:line="600" w:lineRule="exact"/>
        <w:rPr>
          <w:rFonts w:hint="eastAsia" w:ascii="仿宋_GB2312" w:hAnsi="仿宋_GB2312" w:eastAsia="仿宋_GB2312" w:cs="仿宋_GB2312"/>
          <w:sz w:val="32"/>
          <w:szCs w:val="32"/>
        </w:rPr>
      </w:pPr>
    </w:p>
    <w:p w14:paraId="351C8D9E">
      <w:pPr>
        <w:keepNext w:val="0"/>
        <w:keepLines w:val="0"/>
        <w:pageBreakBefore w:val="0"/>
        <w:wordWrap/>
        <w:overflowPunct/>
        <w:topLinePunct w:val="0"/>
        <w:bidi w:val="0"/>
        <w:spacing w:line="600" w:lineRule="exact"/>
        <w:rPr>
          <w:rFonts w:hint="eastAsia" w:ascii="仿宋_GB2312" w:hAnsi="仿宋_GB2312" w:eastAsia="仿宋_GB2312" w:cs="仿宋_GB2312"/>
          <w:sz w:val="32"/>
          <w:szCs w:val="32"/>
        </w:rPr>
      </w:pPr>
    </w:p>
    <w:p w14:paraId="5581AD79">
      <w:pPr>
        <w:keepNext w:val="0"/>
        <w:keepLines w:val="0"/>
        <w:pageBreakBefore w:val="0"/>
        <w:wordWrap/>
        <w:overflowPunct/>
        <w:topLinePunct w:val="0"/>
        <w:bidi w:val="0"/>
        <w:spacing w:line="600" w:lineRule="exact"/>
        <w:rPr>
          <w:rFonts w:hint="eastAsia" w:ascii="仿宋_GB2312" w:hAnsi="仿宋_GB2312" w:eastAsia="仿宋_GB2312" w:cs="仿宋_GB2312"/>
          <w:sz w:val="32"/>
          <w:szCs w:val="32"/>
        </w:rPr>
      </w:pPr>
      <w:bookmarkStart w:id="0" w:name="_GoBack"/>
      <w:bookmarkEnd w:id="0"/>
    </w:p>
    <w:p w14:paraId="062F0D60">
      <w:pPr>
        <w:keepNext w:val="0"/>
        <w:keepLines w:val="0"/>
        <w:pageBreakBefore w:val="0"/>
        <w:wordWrap/>
        <w:overflowPunct/>
        <w:topLinePunct w:val="0"/>
        <w:bidi w:val="0"/>
        <w:spacing w:line="600" w:lineRule="exact"/>
        <w:rPr>
          <w:rFonts w:hint="eastAsia" w:ascii="仿宋_GB2312" w:hAnsi="仿宋_GB2312" w:eastAsia="仿宋_GB2312" w:cs="仿宋_GB2312"/>
          <w:sz w:val="32"/>
          <w:szCs w:val="32"/>
        </w:rPr>
      </w:pPr>
    </w:p>
    <w:p w14:paraId="116EFD01">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仿宋_GB2312" w:hAnsi="仿宋_GB2312" w:eastAsia="仿宋_GB2312" w:cs="仿宋_GB2312"/>
          <w:spacing w:val="0"/>
          <w:w w:val="100"/>
          <w:position w:val="0"/>
          <w:sz w:val="32"/>
          <w:szCs w:val="32"/>
          <w:lang w:eastAsia="zh-CN"/>
        </w:rPr>
      </w:pPr>
      <w:r>
        <w:rPr>
          <w:rFonts w:hint="eastAsia" w:ascii="仿宋_GB2312" w:hAnsi="仿宋_GB2312" w:eastAsia="仿宋_GB2312" w:cs="仿宋_GB2312"/>
          <w:spacing w:val="0"/>
          <w:w w:val="100"/>
          <w:position w:val="0"/>
          <w:sz w:val="32"/>
          <w:szCs w:val="32"/>
        </w:rPr>
        <w:t>领导签发：</w:t>
      </w:r>
      <w:r>
        <w:rPr>
          <w:rFonts w:hint="eastAsia" w:ascii="仿宋_GB2312" w:hAnsi="仿宋_GB2312" w:eastAsia="仿宋_GB2312" w:cs="仿宋_GB2312"/>
          <w:spacing w:val="0"/>
          <w:w w:val="100"/>
          <w:position w:val="0"/>
          <w:sz w:val="32"/>
          <w:szCs w:val="32"/>
          <w:lang w:eastAsia="zh-CN"/>
        </w:rPr>
        <w:t>李文波</w:t>
      </w:r>
    </w:p>
    <w:p w14:paraId="34D51C12">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0"/>
          <w:w w:val="100"/>
          <w:position w:val="0"/>
          <w:sz w:val="32"/>
          <w:szCs w:val="32"/>
        </w:rPr>
        <w:t>联系人及电话：</w:t>
      </w:r>
      <w:r>
        <w:rPr>
          <w:rFonts w:hint="eastAsia" w:ascii="仿宋_GB2312" w:hAnsi="仿宋_GB2312" w:eastAsia="仿宋_GB2312" w:cs="仿宋_GB2312"/>
          <w:spacing w:val="0"/>
          <w:w w:val="100"/>
          <w:position w:val="0"/>
          <w:sz w:val="32"/>
          <w:szCs w:val="32"/>
          <w:lang w:eastAsia="zh-CN"/>
        </w:rPr>
        <w:t>王贺</w:t>
      </w:r>
      <w:r>
        <w:rPr>
          <w:rFonts w:hint="eastAsia" w:ascii="仿宋_GB2312" w:hAnsi="仿宋_GB2312" w:eastAsia="仿宋_GB2312" w:cs="仿宋_GB2312"/>
          <w:spacing w:val="0"/>
          <w:w w:val="100"/>
          <w:position w:val="0"/>
          <w:sz w:val="32"/>
          <w:szCs w:val="32"/>
          <w:lang w:val="en-US" w:eastAsia="zh-CN"/>
        </w:rPr>
        <w:t xml:space="preserve"> 2626886</w:t>
      </w:r>
    </w:p>
    <w:p w14:paraId="650E91F1">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抄送：市政府办公室，市政协提案委员会</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邢台银保监分局</w:t>
      </w:r>
      <w:r>
        <w:rPr>
          <w:rFonts w:hint="eastAsia" w:ascii="仿宋_GB2312" w:hAnsi="仿宋_GB2312" w:eastAsia="仿宋_GB2312" w:cs="仿宋_GB2312"/>
          <w:spacing w:val="0"/>
          <w:w w:val="100"/>
          <w:position w:val="0"/>
          <w:sz w:val="32"/>
          <w:szCs w:val="32"/>
        </w:rPr>
        <w:t>。</w:t>
      </w:r>
    </w:p>
    <w:p w14:paraId="09B8BDB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AF06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CFF2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2CFF2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DYzMzAwNjdkMDliMmYyYjZlODU0OWU3NjMwYzEifQ=="/>
  </w:docVars>
  <w:rsids>
    <w:rsidRoot w:val="00000000"/>
    <w:rsid w:val="0E1C347F"/>
    <w:rsid w:val="0F7B12BD"/>
    <w:rsid w:val="1E861642"/>
    <w:rsid w:val="38C54D81"/>
    <w:rsid w:val="3CE53C8C"/>
    <w:rsid w:val="4CCB53B5"/>
    <w:rsid w:val="693F095F"/>
    <w:rsid w:val="69CE0A02"/>
    <w:rsid w:val="70DE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726</Words>
  <Characters>741</Characters>
  <Lines>0</Lines>
  <Paragraphs>0</Paragraphs>
  <TotalTime>5</TotalTime>
  <ScaleCrop>false</ScaleCrop>
  <LinksUpToDate>false</LinksUpToDate>
  <CharactersWithSpaces>784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2024-05-21T08:19:00Z</dcterms:created>
  <dc:creator>Administrator</dc:creator>
  <cp:lastModifiedBy>奥黛丽·贺</cp:lastModifiedBy>
  <cp:lastPrinted>2024-05-25T01:44:00Z</cp:lastPrinted>
  <dcterms:modified xsi:type="dcterms:W3CDTF">2024-10-12T08:07:14Z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DDF451D45FD0445F8A0D315776731603_13</vt:lpwstr>
  </property>
</Properties>
</file>