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obfuscatedFont" PartName="/word/fonts/font1.odttf"/>
  <Override ContentType="application/vnd.openxmlformats-officedocument.obfuscatedFont" PartName="/word/fonts/font2.odttf"/>
  <Override ContentType="application/vnd.openxmlformats-officedocument.obfuscatedFont" PartName="/word/fonts/font3.odttf"/>
  <Override ContentType="application/vnd.openxmlformats-officedocument.obfuscatedFont" PartName="/word/fonts/font4.odttf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72EED1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</w:rPr>
        <w:t>邢台市公路建设养护中心</w:t>
      </w:r>
    </w:p>
    <w:p w14:paraId="42269A2C"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关于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国道G308文石线清河山东界至南王庄村北段等4条修复养护工程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方案研究报告编制公开比选服务机构的公告</w:t>
      </w:r>
    </w:p>
    <w:p w14:paraId="11A39198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 w14:paraId="0DCBA397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依据</w:t>
      </w:r>
      <w:r>
        <w:rPr>
          <w:rFonts w:hint="eastAsia" w:ascii="仿宋_GB2312" w:hAnsi="仿宋_GB2312" w:eastAsia="仿宋_GB2312" w:cs="仿宋_GB2312"/>
          <w:sz w:val="32"/>
          <w:szCs w:val="32"/>
        </w:rPr>
        <w:t>河北省公路事业发展中心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《关于提高普通干线公路养护工程施工图设计工作效率的通知》（冀公路养护函〔2022〕852号）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文件要求，计划公开比选国道G308文石线清河山东界至南王庄村北段等4条修复养护工程方案研究报告编制服务机构，</w:t>
      </w:r>
      <w:r>
        <w:rPr>
          <w:rFonts w:hint="eastAsia" w:ascii="仿宋_GB2312" w:hAnsi="仿宋_GB2312" w:eastAsia="仿宋_GB2312" w:cs="仿宋_GB2312"/>
          <w:sz w:val="32"/>
          <w:szCs w:val="32"/>
        </w:rPr>
        <w:t>有关事宜如下。</w:t>
      </w:r>
    </w:p>
    <w:p w14:paraId="39CE0EB7"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一、项目名称</w:t>
      </w:r>
    </w:p>
    <w:p w14:paraId="07FC044D">
      <w:pPr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国道G308文石线清河山东界至南王庄村北段等4条修复养护工程方案研究报告编制项目。</w:t>
      </w:r>
    </w:p>
    <w:p w14:paraId="503D885B"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项目</w:t>
      </w:r>
      <w:r>
        <w:rPr>
          <w:rFonts w:hint="eastAsia" w:ascii="黑体" w:hAnsi="黑体" w:eastAsia="黑体" w:cs="黑体"/>
          <w:sz w:val="32"/>
          <w:szCs w:val="32"/>
        </w:rPr>
        <w:t>基本情况</w:t>
      </w:r>
    </w:p>
    <w:p w14:paraId="6B11770B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计划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2026年实施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国国道G308文石线清河山东界至南王庄村北段等4条修复养护工程</w:t>
      </w:r>
      <w:r>
        <w:rPr>
          <w:rFonts w:hint="eastAsia" w:ascii="仿宋_GB2312" w:hAnsi="仿宋_GB2312" w:eastAsia="仿宋_GB2312" w:cs="仿宋_GB2312"/>
          <w:sz w:val="32"/>
          <w:szCs w:val="32"/>
        </w:rPr>
        <w:t>，现通过公开比选方式选定一家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方案研究报告编制单位，服务费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最高限价为省级批复施工图预算可研编制费的100%。</w:t>
      </w:r>
    </w:p>
    <w:p w14:paraId="67FD6647"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三、报名时间、地点</w:t>
      </w:r>
    </w:p>
    <w:p w14:paraId="24058ACC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</w:rPr>
        <w:t>报名截止时间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2024年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12月19日17点；</w:t>
      </w:r>
    </w:p>
    <w:p w14:paraId="1B215C73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</w:rPr>
        <w:t>报名地点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邢台市公路建设养护中心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计划</w:t>
      </w:r>
      <w:r>
        <w:rPr>
          <w:rFonts w:hint="eastAsia" w:ascii="仿宋_GB2312" w:hAnsi="仿宋_GB2312" w:eastAsia="仿宋_GB2312" w:cs="仿宋_GB2312"/>
          <w:sz w:val="32"/>
          <w:szCs w:val="32"/>
        </w:rPr>
        <w:t>部。</w:t>
      </w:r>
    </w:p>
    <w:p w14:paraId="54D07FD0"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四、报名条件</w:t>
      </w:r>
    </w:p>
    <w:p w14:paraId="6F6838E3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</w:rPr>
        <w:t>本次比选要求投标人具有独立企业法人资格，并具备相应的咨询服务能力。</w:t>
      </w:r>
    </w:p>
    <w:p w14:paraId="2721E864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</w:rPr>
        <w:t>本次比选不接受联合体投标。</w:t>
      </w:r>
    </w:p>
    <w:p w14:paraId="66377048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（三）</w:t>
      </w:r>
      <w:r>
        <w:rPr>
          <w:rFonts w:hint="eastAsia" w:ascii="仿宋_GB2312" w:hAnsi="仿宋_GB2312" w:eastAsia="仿宋_GB2312" w:cs="仿宋_GB2312"/>
          <w:sz w:val="32"/>
          <w:szCs w:val="32"/>
        </w:rPr>
        <w:t>与比选人存在利害关系可能影响比选公正性的单位，不得参加投标。单位负责人为同一人或存在控股、管理关系的不同单位，不得同时参加本项目投标，否则，相关投标均无效。</w:t>
      </w:r>
    </w:p>
    <w:p w14:paraId="5A809F7A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（四）</w:t>
      </w:r>
      <w:r>
        <w:rPr>
          <w:rFonts w:hint="eastAsia" w:ascii="仿宋_GB2312" w:hAnsi="仿宋_GB2312" w:eastAsia="仿宋_GB2312" w:cs="仿宋_GB2312"/>
          <w:sz w:val="32"/>
          <w:szCs w:val="32"/>
        </w:rPr>
        <w:t>在“信用中国”网站(http://www.creditchina.gov.cn/)中未被列入失信被执行人名单、企业经营异常名录、重大税收违法案件当事人名单、政府采购严重违法失信行为记录名单（均不含分公司），在“国家企业信用信息公示系统”（http://www.gsxt.gov.cn/)中未被列入严重违法失信企业名单的投标人（不含分公司）。</w:t>
      </w:r>
    </w:p>
    <w:p w14:paraId="19AE374D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（五）</w:t>
      </w:r>
      <w:r>
        <w:rPr>
          <w:rFonts w:hint="eastAsia" w:ascii="仿宋_GB2312" w:hAnsi="仿宋_GB2312" w:eastAsia="仿宋_GB2312" w:cs="仿宋_GB2312"/>
          <w:sz w:val="32"/>
          <w:szCs w:val="32"/>
        </w:rPr>
        <w:t>业绩要求：近5年内（2019年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月1日至今，以合同签订时间为准）至少独立承担1项公路工程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方案</w:t>
      </w:r>
      <w:r>
        <w:rPr>
          <w:rFonts w:hint="eastAsia" w:ascii="仿宋_GB2312" w:hAnsi="仿宋_GB2312" w:eastAsia="仿宋_GB2312" w:cs="仿宋_GB2312"/>
          <w:sz w:val="32"/>
          <w:szCs w:val="32"/>
        </w:rPr>
        <w:t>研究报告编制工作。</w:t>
      </w:r>
    </w:p>
    <w:p w14:paraId="066B3B51"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五、报名材料</w:t>
      </w:r>
    </w:p>
    <w:p w14:paraId="6CC8203A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</w:rPr>
        <w:t>法定代表人身份证明书；</w:t>
      </w:r>
    </w:p>
    <w:p w14:paraId="6256230A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</w:rPr>
        <w:t>比选申请文件签署授权委托书；</w:t>
      </w:r>
    </w:p>
    <w:p w14:paraId="31FFEF7A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（三）</w:t>
      </w:r>
      <w:r>
        <w:rPr>
          <w:rFonts w:hint="eastAsia" w:ascii="仿宋_GB2312" w:hAnsi="仿宋_GB2312" w:eastAsia="仿宋_GB2312" w:cs="仿宋_GB2312"/>
          <w:sz w:val="32"/>
          <w:szCs w:val="32"/>
        </w:rPr>
        <w:t>申请函；</w:t>
      </w:r>
    </w:p>
    <w:p w14:paraId="2C3D1CBA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（四）</w:t>
      </w:r>
      <w:r>
        <w:rPr>
          <w:rFonts w:hint="eastAsia" w:ascii="仿宋_GB2312" w:hAnsi="仿宋_GB2312" w:eastAsia="仿宋_GB2312" w:cs="仿宋_GB2312"/>
          <w:sz w:val="32"/>
          <w:szCs w:val="32"/>
        </w:rPr>
        <w:t>比选申请人概况；</w:t>
      </w:r>
    </w:p>
    <w:p w14:paraId="7716A93C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（五）</w:t>
      </w:r>
      <w:r>
        <w:rPr>
          <w:rFonts w:hint="eastAsia" w:ascii="仿宋_GB2312" w:hAnsi="仿宋_GB2312" w:eastAsia="仿宋_GB2312" w:cs="仿宋_GB2312"/>
          <w:sz w:val="32"/>
          <w:szCs w:val="32"/>
        </w:rPr>
        <w:t>比选申请人资格文件；</w:t>
      </w:r>
    </w:p>
    <w:p w14:paraId="77C680A0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（六）</w:t>
      </w:r>
      <w:r>
        <w:rPr>
          <w:rFonts w:hint="eastAsia" w:ascii="仿宋_GB2312" w:hAnsi="仿宋_GB2312" w:eastAsia="仿宋_GB2312" w:cs="仿宋_GB2312"/>
          <w:sz w:val="32"/>
          <w:szCs w:val="32"/>
        </w:rPr>
        <w:t>投入人员情况</w:t>
      </w:r>
    </w:p>
    <w:p w14:paraId="2E3C0804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（七）</w:t>
      </w:r>
      <w:r>
        <w:rPr>
          <w:rFonts w:hint="eastAsia" w:ascii="仿宋_GB2312" w:hAnsi="仿宋_GB2312" w:eastAsia="仿宋_GB2312" w:cs="仿宋_GB2312"/>
          <w:sz w:val="32"/>
          <w:szCs w:val="32"/>
        </w:rPr>
        <w:t>技术文件；</w:t>
      </w:r>
    </w:p>
    <w:p w14:paraId="6E48B662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（八）</w:t>
      </w:r>
      <w:r>
        <w:rPr>
          <w:rFonts w:hint="eastAsia" w:ascii="仿宋_GB2312" w:hAnsi="仿宋_GB2312" w:eastAsia="仿宋_GB2312" w:cs="仿宋_GB2312"/>
          <w:sz w:val="32"/>
          <w:szCs w:val="32"/>
        </w:rPr>
        <w:t>其他比选申请人认为有必要提供的资料。</w:t>
      </w:r>
    </w:p>
    <w:p w14:paraId="41A78AB7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注：</w:t>
      </w:r>
      <w:r>
        <w:rPr>
          <w:rFonts w:hint="eastAsia" w:ascii="仿宋_GB2312" w:hAnsi="仿宋_GB2312" w:eastAsia="仿宋_GB2312" w:cs="仿宋_GB2312"/>
          <w:sz w:val="32"/>
          <w:szCs w:val="32"/>
        </w:rPr>
        <w:t>正本1份，副本2份，电子版文件一份（形式为U盘，与响应文件密封在同一密封袋中）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3EBF70A"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六、其他说明</w:t>
      </w:r>
    </w:p>
    <w:p w14:paraId="5A9BD89E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</w:rPr>
        <w:t>报名单位达到3家及以上时才可进行；</w:t>
      </w:r>
    </w:p>
    <w:p w14:paraId="5F9760BF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本项目通过比选的方式进行，择优选用；</w:t>
      </w:r>
    </w:p>
    <w:p w14:paraId="5C518FC1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（三）</w:t>
      </w:r>
      <w:r>
        <w:rPr>
          <w:rFonts w:hint="eastAsia" w:ascii="仿宋_GB2312" w:hAnsi="仿宋_GB2312" w:eastAsia="仿宋_GB2312" w:cs="仿宋_GB2312"/>
          <w:sz w:val="32"/>
          <w:szCs w:val="32"/>
        </w:rPr>
        <w:t>服务期内完成委托人要求其他相关工作；</w:t>
      </w:r>
    </w:p>
    <w:p w14:paraId="338EBB33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（四）</w:t>
      </w:r>
      <w:r>
        <w:rPr>
          <w:rFonts w:hint="eastAsia" w:ascii="仿宋_GB2312" w:hAnsi="仿宋_GB2312" w:eastAsia="仿宋_GB2312" w:cs="仿宋_GB2312"/>
          <w:sz w:val="32"/>
          <w:szCs w:val="32"/>
        </w:rPr>
        <w:t>比选报名人参与本项目时所产生的一切费用自行承担；</w:t>
      </w:r>
    </w:p>
    <w:p w14:paraId="004080B9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（五）</w:t>
      </w:r>
      <w:r>
        <w:rPr>
          <w:rFonts w:hint="eastAsia" w:ascii="仿宋_GB2312" w:hAnsi="仿宋_GB2312" w:eastAsia="仿宋_GB2312" w:cs="仿宋_GB2312"/>
          <w:sz w:val="32"/>
          <w:szCs w:val="32"/>
        </w:rPr>
        <w:t>联系人及电话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：吴达</w:t>
      </w:r>
      <w:r>
        <w:rPr>
          <w:rFonts w:hint="eastAsia" w:ascii="仿宋_GB2312" w:hAnsi="仿宋_GB2312" w:eastAsia="仿宋_GB2312" w:cs="仿宋_GB2312"/>
          <w:sz w:val="32"/>
          <w:szCs w:val="32"/>
        </w:rPr>
        <w:t>，0319-3898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306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4192E643"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七</w:t>
      </w:r>
      <w:r>
        <w:rPr>
          <w:rFonts w:hint="eastAsia" w:ascii="黑体" w:hAnsi="黑体" w:eastAsia="黑体" w:cs="黑体"/>
          <w:sz w:val="32"/>
          <w:szCs w:val="32"/>
        </w:rPr>
        <w:t>、发布媒介</w:t>
      </w:r>
    </w:p>
    <w:p w14:paraId="37D504F8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本项目公开比选在邢台市交通运输局官网发布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F7351B1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701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C60EDA6-D138-42F9-B3EB-22560F4B103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B6DEB058-FA30-4F23-A6F4-FB0FB0581581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F49A9E7B-A01A-4CE4-A928-A87B3C419A31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4194153C-DA15-44C4-80A0-5D0BBC6959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91C"/>
    <w:rsid w:val="002B1C5C"/>
    <w:rsid w:val="006C1B34"/>
    <w:rsid w:val="007D71E4"/>
    <w:rsid w:val="008368B3"/>
    <w:rsid w:val="008F0CEE"/>
    <w:rsid w:val="00A33102"/>
    <w:rsid w:val="00BA5436"/>
    <w:rsid w:val="00C9791C"/>
    <w:rsid w:val="00CE5577"/>
    <w:rsid w:val="00E83E11"/>
    <w:rsid w:val="00EC60F3"/>
    <w:rsid w:val="00F15771"/>
    <w:rsid w:val="04877EA0"/>
    <w:rsid w:val="05A00BBA"/>
    <w:rsid w:val="0C1F3661"/>
    <w:rsid w:val="0C665913"/>
    <w:rsid w:val="1C4673FB"/>
    <w:rsid w:val="1D3A74FC"/>
    <w:rsid w:val="1DECE3A2"/>
    <w:rsid w:val="22BFA3D6"/>
    <w:rsid w:val="2E3D31FA"/>
    <w:rsid w:val="3634625D"/>
    <w:rsid w:val="3B256105"/>
    <w:rsid w:val="425A3F23"/>
    <w:rsid w:val="449D459A"/>
    <w:rsid w:val="47857C94"/>
    <w:rsid w:val="5B1250E4"/>
    <w:rsid w:val="61EF8B22"/>
    <w:rsid w:val="65527A42"/>
    <w:rsid w:val="6D7EB40A"/>
    <w:rsid w:val="73F501C4"/>
    <w:rsid w:val="73F7C57D"/>
    <w:rsid w:val="7B6D7A09"/>
    <w:rsid w:val="7BF75294"/>
    <w:rsid w:val="7CF9C359"/>
    <w:rsid w:val="7F3A7B26"/>
    <w:rsid w:val="7F77E97A"/>
    <w:rsid w:val="BD778742"/>
    <w:rsid w:val="BEDE860D"/>
    <w:rsid w:val="EE7C07A2"/>
    <w:rsid w:val="EF7E944A"/>
    <w:rsid w:val="F2FF4C89"/>
    <w:rsid w:val="F7BBEC74"/>
    <w:rsid w:val="FB3B1CC2"/>
    <w:rsid w:val="FD930A44"/>
    <w:rsid w:val="FF4FEB39"/>
    <w:rsid w:val="FF7F0D3D"/>
    <w:rsid w:val="FFB95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spacing w:after="120"/>
    </w:pPr>
    <w:rPr>
      <w:rFonts w:cs="Times New Roman"/>
      <w:snapToGrid w:val="0"/>
    </w:rPr>
  </w:style>
  <w:style w:type="paragraph" w:styleId="3">
    <w:name w:val="Body Text 2"/>
    <w:basedOn w:val="1"/>
    <w:qFormat/>
    <w:uiPriority w:val="0"/>
    <w:pPr>
      <w:spacing w:after="120" w:line="480" w:lineRule="auto"/>
    </w:pPr>
  </w:style>
  <w:style w:type="paragraph" w:styleId="4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批注框文本 字符"/>
    <w:basedOn w:val="8"/>
    <w:link w:val="4"/>
    <w:semiHidden/>
    <w:qFormat/>
    <w:uiPriority w:val="99"/>
    <w:rPr>
      <w:sz w:val="18"/>
      <w:szCs w:val="18"/>
    </w:rPr>
  </w:style>
  <w:style w:type="character" w:customStyle="1" w:styleId="10">
    <w:name w:val="页眉 字符"/>
    <w:basedOn w:val="8"/>
    <w:link w:val="6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5"/>
    <w:qFormat/>
    <w:uiPriority w:val="99"/>
    <w:rPr>
      <w:sz w:val="18"/>
      <w:szCs w:val="18"/>
    </w:r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theme/theme1.xml" Type="http://schemas.openxmlformats.org/officeDocument/2006/relationships/theme"/><Relationship Id="rId4" Target="fontTable.xml" Type="http://schemas.openxmlformats.org/officeDocument/2006/relationships/fontTable"/></Relationships>
</file>

<file path=word/_rels/fontTable.xml.rels><?xml version="1.0" encoding="UTF-8" standalone="no"?><Relationships xmlns="http://schemas.openxmlformats.org/package/2006/relationships"><Relationship Id="rId1" Target="fonts/font1.odttf" Type="http://schemas.openxmlformats.org/officeDocument/2006/relationships/font"/><Relationship Id="rId2" Target="fonts/font2.odttf" Type="http://schemas.openxmlformats.org/officeDocument/2006/relationships/font"/><Relationship Id="rId3" Target="fonts/font3.odttf" Type="http://schemas.openxmlformats.org/officeDocument/2006/relationships/font"/><Relationship Id="rId4" Target="fonts/font4.odttf" Type="http://schemas.openxmlformats.org/officeDocument/2006/relationships/font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1206</Words>
  <Characters>1326</Characters>
  <Lines>10</Lines>
  <Paragraphs>2</Paragraphs>
  <TotalTime>2</TotalTime>
  <ScaleCrop>false</ScaleCrop>
  <LinksUpToDate>false</LinksUpToDate>
  <CharactersWithSpaces>1352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2024-12-07T06:17:00Z</dcterms:created>
  <dc:creator>MM</dc:creator>
  <cp:lastModifiedBy>F.x</cp:lastModifiedBy>
  <cp:lastPrinted>2024-11-19T11:01:00Z</cp:lastPrinted>
  <dcterms:modified xsi:type="dcterms:W3CDTF">2024-12-20T01:35:23Z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9F2A8382CA1741998D85330C061C249E_13</vt:lpwstr>
  </property>
</Properties>
</file>