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90FA7A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0C5B1C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3E668FC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邢台市商务局</w:t>
      </w:r>
    </w:p>
    <w:p w14:paraId="28DBF7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2024年政府信息公开工作年度报告</w:t>
      </w:r>
    </w:p>
    <w:p w14:paraId="2449090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/>
        </w:rPr>
      </w:pPr>
    </w:p>
    <w:p w14:paraId="3476B8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054763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 w14:paraId="3EED021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市商务局认真贯彻落实中央、省、市关于全面推进政务公开工作的有关要求，及时公开消费、外资、外贸、招商引资、开发区建设等商务领域重点工作动态，以及人大代表建议和政协提案复文等相关信息，取得了明显成效。  </w:t>
      </w:r>
    </w:p>
    <w:p w14:paraId="3B29EE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我局认真做好本部门信息公开工作，通过市政府网站、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政务新媒体账号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“邢台商务”、新闻媒体、电子显示屏等多渠道主动公开宣传，切实做到信息真实及时，确保政务公开工作抓出实效。2024年，我局在“邢台市人民政府”门户网站（市商务局信息公开专版）公开政务信息200条，召开新闻发布会5次，参加行风热线2次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政务新媒体账号“邢台商务”每天发布至少3篇工作动态，及时公开商务领域重要信息和重要工作进展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4C56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2024年，我局未收到政府信息公开申请。</w:t>
      </w:r>
    </w:p>
    <w:p w14:paraId="6E808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我局公开信息严格执行“先审后发”制度，对公开的政府信息经过录入员、审核员、分管领导逐级审核校对后再进行公开，确保信息内容安全、格式符合规范、引用数据准确无误。</w:t>
      </w:r>
    </w:p>
    <w:p w14:paraId="4D002C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我局不断优化政府信息公开平台，提升平台的服务能力和水平，主动通过新闻发布会、行风热线、政务新媒体账号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“邢台商务”等渠道加强信息传播，根据公众需求和信息特点，合理设置信息公开栏目，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方便群众及时知晓商务领域政策及商务工作动态。</w:t>
      </w:r>
    </w:p>
    <w:p w14:paraId="3FD93C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（五）监督保障方面。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我局加强对政府信息公开工作的监督保障力度，明确政务公开信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息的发布员、审核员，落实信息公开保密审查、源头管理、发布审核机制，及时将涉及公民、法人及其他组织切身利益、需要社会公众广泛知晓或者参与的信息在网站上公开，让公众更加方便快捷地了解到相关政府信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确保政府信息公开工作的顺利开展。</w:t>
      </w:r>
    </w:p>
    <w:p w14:paraId="001913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9BB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 w14:paraId="020C0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第二十条第（一）项</w:t>
            </w:r>
          </w:p>
        </w:tc>
      </w:tr>
      <w:tr w14:paraId="4C4D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3F7CF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 w14:paraId="2630A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本年度新制作数量</w:t>
            </w:r>
          </w:p>
        </w:tc>
        <w:tc>
          <w:tcPr>
            <w:tcW w:w="2265" w:type="dxa"/>
            <w:noWrap w:val="0"/>
            <w:vAlign w:val="center"/>
          </w:tcPr>
          <w:p w14:paraId="1C25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本年新公开数量</w:t>
            </w:r>
          </w:p>
        </w:tc>
        <w:tc>
          <w:tcPr>
            <w:tcW w:w="2265" w:type="dxa"/>
            <w:noWrap w:val="0"/>
            <w:vAlign w:val="center"/>
          </w:tcPr>
          <w:p w14:paraId="2C06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对外公开总数量</w:t>
            </w:r>
          </w:p>
        </w:tc>
      </w:tr>
      <w:tr w14:paraId="5438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4616F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规章</w:t>
            </w:r>
          </w:p>
        </w:tc>
        <w:tc>
          <w:tcPr>
            <w:tcW w:w="2265" w:type="dxa"/>
            <w:noWrap w:val="0"/>
            <w:vAlign w:val="center"/>
          </w:tcPr>
          <w:p w14:paraId="09C6B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 w14:paraId="7AC93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 w14:paraId="1ECBB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</w:tr>
      <w:tr w14:paraId="47BE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4BBBA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w w:val="90"/>
              </w:rPr>
              <w:t>规范性文件</w:t>
            </w:r>
          </w:p>
        </w:tc>
        <w:tc>
          <w:tcPr>
            <w:tcW w:w="2265" w:type="dxa"/>
            <w:noWrap w:val="0"/>
            <w:vAlign w:val="center"/>
          </w:tcPr>
          <w:p w14:paraId="2210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 w14:paraId="0B64E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 w14:paraId="33F32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</w:tr>
      <w:tr w14:paraId="6BD1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 w14:paraId="17328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第二十条第（五）项</w:t>
            </w:r>
          </w:p>
        </w:tc>
      </w:tr>
      <w:tr w14:paraId="7269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211D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 w14:paraId="4F1F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上一年度项目数量</w:t>
            </w:r>
          </w:p>
        </w:tc>
        <w:tc>
          <w:tcPr>
            <w:tcW w:w="2265" w:type="dxa"/>
            <w:noWrap w:val="0"/>
            <w:vAlign w:val="center"/>
          </w:tcPr>
          <w:p w14:paraId="332AB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本年增/减</w:t>
            </w:r>
          </w:p>
        </w:tc>
        <w:tc>
          <w:tcPr>
            <w:tcW w:w="2265" w:type="dxa"/>
            <w:noWrap w:val="0"/>
            <w:vAlign w:val="center"/>
          </w:tcPr>
          <w:p w14:paraId="2A7E0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处理决定数量</w:t>
            </w:r>
          </w:p>
        </w:tc>
      </w:tr>
      <w:tr w14:paraId="5CF8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043E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行政许可</w:t>
            </w:r>
          </w:p>
        </w:tc>
        <w:tc>
          <w:tcPr>
            <w:tcW w:w="2265" w:type="dxa"/>
            <w:noWrap w:val="0"/>
            <w:vAlign w:val="center"/>
          </w:tcPr>
          <w:p w14:paraId="3FB9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 w14:paraId="7B32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 w14:paraId="6B7F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</w:tr>
      <w:tr w14:paraId="5793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 w14:paraId="2A60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第二十条第（六）项</w:t>
            </w:r>
          </w:p>
        </w:tc>
      </w:tr>
      <w:tr w14:paraId="7B1B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34DE0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86DA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w w:val="90"/>
              </w:rPr>
              <w:t>处理决定数量</w:t>
            </w:r>
          </w:p>
        </w:tc>
      </w:tr>
      <w:tr w14:paraId="6610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66DF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行政处罚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651C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 xml:space="preserve">  </w:t>
            </w:r>
          </w:p>
          <w:p w14:paraId="25441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  <w:tr w14:paraId="60F3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76C5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行政强制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684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18" w:firstLineChars="165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  <w:tr w14:paraId="00AB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 w14:paraId="47AB6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第二十条第（八）项</w:t>
            </w:r>
          </w:p>
        </w:tc>
      </w:tr>
      <w:tr w14:paraId="631B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792A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0392F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本年收费金额（单位：万元）</w:t>
            </w:r>
          </w:p>
        </w:tc>
      </w:tr>
      <w:tr w14:paraId="5275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 w14:paraId="5E683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行政事业性收费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3F3F2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</w:tbl>
    <w:p w14:paraId="66FD74F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D18D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6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3116"/>
        <w:gridCol w:w="477"/>
        <w:gridCol w:w="525"/>
        <w:gridCol w:w="612"/>
        <w:gridCol w:w="575"/>
        <w:gridCol w:w="650"/>
        <w:gridCol w:w="713"/>
        <w:gridCol w:w="525"/>
      </w:tblGrid>
      <w:tr w14:paraId="77B5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restart"/>
            <w:noWrap w:val="0"/>
            <w:vAlign w:val="center"/>
          </w:tcPr>
          <w:p w14:paraId="33EA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《本列表数据有色稽关系为：第一项加第二项之和，等于第三项加第四项之和》</w:t>
            </w:r>
          </w:p>
        </w:tc>
        <w:tc>
          <w:tcPr>
            <w:tcW w:w="4077" w:type="dxa"/>
            <w:gridSpan w:val="7"/>
            <w:noWrap w:val="0"/>
            <w:vAlign w:val="center"/>
          </w:tcPr>
          <w:p w14:paraId="2C07F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申请人情况</w:t>
            </w:r>
          </w:p>
        </w:tc>
      </w:tr>
      <w:tr w14:paraId="7EC1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 w14:paraId="6111D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77" w:type="dxa"/>
            <w:vMerge w:val="restart"/>
            <w:noWrap w:val="0"/>
            <w:vAlign w:val="center"/>
          </w:tcPr>
          <w:p w14:paraId="1B2DA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自然人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 w14:paraId="2C178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法人或其他组织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 w14:paraId="7A142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总计</w:t>
            </w:r>
          </w:p>
        </w:tc>
      </w:tr>
      <w:tr w14:paraId="7EC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 w14:paraId="74D1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 w14:paraId="139AE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214E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商业</w:t>
            </w:r>
          </w:p>
          <w:p w14:paraId="1D73A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企业</w:t>
            </w:r>
          </w:p>
        </w:tc>
        <w:tc>
          <w:tcPr>
            <w:tcW w:w="612" w:type="dxa"/>
            <w:noWrap w:val="0"/>
            <w:vAlign w:val="center"/>
          </w:tcPr>
          <w:p w14:paraId="000CC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科</w:t>
            </w:r>
          </w:p>
          <w:p w14:paraId="0740B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研</w:t>
            </w:r>
          </w:p>
          <w:p w14:paraId="237EA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机</w:t>
            </w:r>
          </w:p>
          <w:p w14:paraId="0385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构</w:t>
            </w:r>
          </w:p>
        </w:tc>
        <w:tc>
          <w:tcPr>
            <w:tcW w:w="575" w:type="dxa"/>
            <w:noWrap w:val="0"/>
            <w:vAlign w:val="center"/>
          </w:tcPr>
          <w:p w14:paraId="54FD3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社会</w:t>
            </w:r>
          </w:p>
          <w:p w14:paraId="3D500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公益</w:t>
            </w:r>
          </w:p>
          <w:p w14:paraId="42665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组织</w:t>
            </w:r>
          </w:p>
        </w:tc>
        <w:tc>
          <w:tcPr>
            <w:tcW w:w="650" w:type="dxa"/>
            <w:noWrap w:val="0"/>
            <w:vAlign w:val="center"/>
          </w:tcPr>
          <w:p w14:paraId="54D7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法律</w:t>
            </w:r>
          </w:p>
          <w:p w14:paraId="64655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服务</w:t>
            </w:r>
          </w:p>
          <w:p w14:paraId="7206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机构</w:t>
            </w:r>
          </w:p>
        </w:tc>
        <w:tc>
          <w:tcPr>
            <w:tcW w:w="713" w:type="dxa"/>
            <w:noWrap w:val="0"/>
            <w:vAlign w:val="center"/>
          </w:tcPr>
          <w:p w14:paraId="22587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其他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 w14:paraId="5715B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</w:tr>
      <w:tr w14:paraId="6A5A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 w14:paraId="2477D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一、本年度新收政府信息公开申请数量</w:t>
            </w:r>
          </w:p>
        </w:tc>
        <w:tc>
          <w:tcPr>
            <w:tcW w:w="477" w:type="dxa"/>
            <w:noWrap w:val="0"/>
            <w:vAlign w:val="center"/>
          </w:tcPr>
          <w:p w14:paraId="0A3E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59B6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3DBEA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1FA4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3662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44D8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2E846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15D7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 w14:paraId="47AC5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二、上年结转政府信息公开申请数量</w:t>
            </w:r>
          </w:p>
        </w:tc>
        <w:tc>
          <w:tcPr>
            <w:tcW w:w="477" w:type="dxa"/>
            <w:noWrap w:val="0"/>
            <w:vAlign w:val="center"/>
          </w:tcPr>
          <w:p w14:paraId="17B1D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4A4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6324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2A203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36D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56445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8257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3145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restart"/>
            <w:noWrap w:val="0"/>
            <w:vAlign w:val="center"/>
          </w:tcPr>
          <w:p w14:paraId="1AC27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三、本</w:t>
            </w:r>
          </w:p>
          <w:p w14:paraId="775D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年</w:t>
            </w:r>
          </w:p>
          <w:p w14:paraId="5FEB2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度</w:t>
            </w:r>
          </w:p>
          <w:p w14:paraId="3E16A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办</w:t>
            </w:r>
          </w:p>
          <w:p w14:paraId="36598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理</w:t>
            </w:r>
          </w:p>
          <w:p w14:paraId="6FE79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结</w:t>
            </w:r>
          </w:p>
          <w:p w14:paraId="4D2AD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果</w:t>
            </w:r>
          </w:p>
        </w:tc>
        <w:tc>
          <w:tcPr>
            <w:tcW w:w="4445" w:type="dxa"/>
            <w:gridSpan w:val="2"/>
            <w:noWrap w:val="0"/>
            <w:vAlign w:val="center"/>
          </w:tcPr>
          <w:p w14:paraId="57165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（一）予以公开</w:t>
            </w:r>
          </w:p>
        </w:tc>
        <w:tc>
          <w:tcPr>
            <w:tcW w:w="477" w:type="dxa"/>
            <w:noWrap w:val="0"/>
            <w:vAlign w:val="center"/>
          </w:tcPr>
          <w:p w14:paraId="12F21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EC1B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1769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419CD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4DB95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265D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4DBD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7951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209AA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 w14:paraId="12FA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（二）部分公开（区分处理的，只计这一情形，不计其他情形）</w:t>
            </w:r>
          </w:p>
        </w:tc>
        <w:tc>
          <w:tcPr>
            <w:tcW w:w="477" w:type="dxa"/>
            <w:noWrap w:val="0"/>
            <w:vAlign w:val="center"/>
          </w:tcPr>
          <w:p w14:paraId="32FE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CC5D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575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0020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56C7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5A5C2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7D40D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1311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29CD8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 w14:paraId="58179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（三）不予公开</w:t>
            </w:r>
          </w:p>
        </w:tc>
        <w:tc>
          <w:tcPr>
            <w:tcW w:w="3116" w:type="dxa"/>
            <w:noWrap w:val="0"/>
            <w:vAlign w:val="center"/>
          </w:tcPr>
          <w:p w14:paraId="4A57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1、属于国家秘密</w:t>
            </w:r>
          </w:p>
        </w:tc>
        <w:tc>
          <w:tcPr>
            <w:tcW w:w="477" w:type="dxa"/>
            <w:noWrap w:val="0"/>
            <w:vAlign w:val="center"/>
          </w:tcPr>
          <w:p w14:paraId="296FC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3DF9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4413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5E0F4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4371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0DC0D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69AB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44E7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58AF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E3A7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1737C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2、其他法律行政法规禁止公开</w:t>
            </w:r>
          </w:p>
        </w:tc>
        <w:tc>
          <w:tcPr>
            <w:tcW w:w="477" w:type="dxa"/>
            <w:noWrap w:val="0"/>
            <w:vAlign w:val="center"/>
          </w:tcPr>
          <w:p w14:paraId="11E02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821D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0DA11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38ADA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176A3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6CA7E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0EB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4B67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64A6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D5D8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4DB9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3、危及“三安全一稳定”</w:t>
            </w:r>
          </w:p>
        </w:tc>
        <w:tc>
          <w:tcPr>
            <w:tcW w:w="477" w:type="dxa"/>
            <w:noWrap w:val="0"/>
            <w:vAlign w:val="center"/>
          </w:tcPr>
          <w:p w14:paraId="1D67A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43C5E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0FC7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72DE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5A44F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2ECD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44BE2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5AB2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40FF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BC53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362C8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4、保护第三方合法权益</w:t>
            </w:r>
          </w:p>
        </w:tc>
        <w:tc>
          <w:tcPr>
            <w:tcW w:w="477" w:type="dxa"/>
            <w:noWrap w:val="0"/>
            <w:vAlign w:val="center"/>
          </w:tcPr>
          <w:p w14:paraId="4803C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853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5203C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2EB80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EA50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462E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05D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7DFC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3734C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3B38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3831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5、属于三类内部事务信息</w:t>
            </w:r>
          </w:p>
        </w:tc>
        <w:tc>
          <w:tcPr>
            <w:tcW w:w="477" w:type="dxa"/>
            <w:noWrap w:val="0"/>
            <w:vAlign w:val="center"/>
          </w:tcPr>
          <w:p w14:paraId="0551A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0C6C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47FE2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6F794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3E3B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40BC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6B1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2849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05A23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35581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23A89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6、属于四类过程性信息</w:t>
            </w:r>
          </w:p>
        </w:tc>
        <w:tc>
          <w:tcPr>
            <w:tcW w:w="477" w:type="dxa"/>
            <w:noWrap w:val="0"/>
            <w:vAlign w:val="center"/>
          </w:tcPr>
          <w:p w14:paraId="7AAC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A01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04C4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791B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13525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6A73B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74BC4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53B5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74F54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518F4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322A6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7、属于行政执法案卷</w:t>
            </w:r>
          </w:p>
        </w:tc>
        <w:tc>
          <w:tcPr>
            <w:tcW w:w="477" w:type="dxa"/>
            <w:noWrap w:val="0"/>
            <w:vAlign w:val="center"/>
          </w:tcPr>
          <w:p w14:paraId="2FFD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D313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5E3BD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49DFC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3BB00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66CDC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F71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102A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14207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5360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497CF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8、属于行政查询事项</w:t>
            </w:r>
          </w:p>
        </w:tc>
        <w:tc>
          <w:tcPr>
            <w:tcW w:w="477" w:type="dxa"/>
            <w:noWrap w:val="0"/>
            <w:vAlign w:val="center"/>
          </w:tcPr>
          <w:p w14:paraId="5B381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79ED3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74549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507DB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7497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2829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E801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0E27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18B5F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 w14:paraId="25358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（四）无法提供</w:t>
            </w:r>
          </w:p>
        </w:tc>
        <w:tc>
          <w:tcPr>
            <w:tcW w:w="3116" w:type="dxa"/>
            <w:noWrap w:val="0"/>
            <w:vAlign w:val="center"/>
          </w:tcPr>
          <w:p w14:paraId="26CE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1、本机关不掌握相关政府信息</w:t>
            </w:r>
          </w:p>
        </w:tc>
        <w:tc>
          <w:tcPr>
            <w:tcW w:w="477" w:type="dxa"/>
            <w:noWrap w:val="0"/>
            <w:vAlign w:val="center"/>
          </w:tcPr>
          <w:p w14:paraId="04FF5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964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5EB6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240B4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3EFBC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3D1B4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57E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2DEF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5FFD9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4921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5C319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2、没有现成信息需要另行制作</w:t>
            </w:r>
          </w:p>
        </w:tc>
        <w:tc>
          <w:tcPr>
            <w:tcW w:w="477" w:type="dxa"/>
            <w:noWrap w:val="0"/>
            <w:vAlign w:val="center"/>
          </w:tcPr>
          <w:p w14:paraId="62F10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D05B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74D7B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4FC51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0C1C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31B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2918B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2C15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0F86A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619FB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73A3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3、补正后申请内容仍不明确</w:t>
            </w:r>
          </w:p>
        </w:tc>
        <w:tc>
          <w:tcPr>
            <w:tcW w:w="477" w:type="dxa"/>
            <w:noWrap w:val="0"/>
            <w:vAlign w:val="center"/>
          </w:tcPr>
          <w:p w14:paraId="4537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13C2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798F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02742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4F92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36FCD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431D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5BF2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1DAAC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 w14:paraId="7E659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（五）不予处理</w:t>
            </w:r>
          </w:p>
        </w:tc>
        <w:tc>
          <w:tcPr>
            <w:tcW w:w="3116" w:type="dxa"/>
            <w:noWrap w:val="0"/>
            <w:vAlign w:val="center"/>
          </w:tcPr>
          <w:p w14:paraId="277FA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1、信访举报投诉类申请</w:t>
            </w:r>
          </w:p>
        </w:tc>
        <w:tc>
          <w:tcPr>
            <w:tcW w:w="477" w:type="dxa"/>
            <w:noWrap w:val="0"/>
            <w:vAlign w:val="center"/>
          </w:tcPr>
          <w:p w14:paraId="73996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6928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4B2A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27A19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3AA75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2E326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B36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782C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47DF2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A3A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2A2DF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2、重复申请</w:t>
            </w:r>
          </w:p>
        </w:tc>
        <w:tc>
          <w:tcPr>
            <w:tcW w:w="477" w:type="dxa"/>
            <w:noWrap w:val="0"/>
            <w:vAlign w:val="center"/>
          </w:tcPr>
          <w:p w14:paraId="5DF5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517D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2F793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5E55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6DB70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26138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1D44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4FFD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65FC9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1EC5E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4461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3、要求提供公开出版物</w:t>
            </w:r>
          </w:p>
        </w:tc>
        <w:tc>
          <w:tcPr>
            <w:tcW w:w="477" w:type="dxa"/>
            <w:noWrap w:val="0"/>
            <w:vAlign w:val="center"/>
          </w:tcPr>
          <w:p w14:paraId="37B49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6BA15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577F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29C61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1377D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1341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2D30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1AFA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51AB5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147B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443E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4、无正当理由大量反复申请</w:t>
            </w:r>
          </w:p>
        </w:tc>
        <w:tc>
          <w:tcPr>
            <w:tcW w:w="477" w:type="dxa"/>
            <w:noWrap w:val="0"/>
            <w:vAlign w:val="center"/>
          </w:tcPr>
          <w:p w14:paraId="30E9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79668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3619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0C868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68ACE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52BC9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1E02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1991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5749B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6DA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 w14:paraId="0858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5、要求行政机关确认或重新出具已获取信息</w:t>
            </w:r>
          </w:p>
        </w:tc>
        <w:tc>
          <w:tcPr>
            <w:tcW w:w="477" w:type="dxa"/>
            <w:noWrap w:val="0"/>
            <w:vAlign w:val="center"/>
          </w:tcPr>
          <w:p w14:paraId="0858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CA22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3894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3211B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7D08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0FE75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427C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4E4D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2F06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 w14:paraId="7E124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（六）其他处理</w:t>
            </w:r>
          </w:p>
        </w:tc>
        <w:tc>
          <w:tcPr>
            <w:tcW w:w="477" w:type="dxa"/>
            <w:noWrap w:val="0"/>
            <w:vAlign w:val="center"/>
          </w:tcPr>
          <w:p w14:paraId="3EA35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A12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0120B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15DA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30C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0C9C3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3031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 w14:paraId="51DD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 w14:paraId="344B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 w14:paraId="7988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（七）总计</w:t>
            </w:r>
          </w:p>
        </w:tc>
        <w:tc>
          <w:tcPr>
            <w:tcW w:w="477" w:type="dxa"/>
            <w:noWrap w:val="0"/>
            <w:vAlign w:val="center"/>
          </w:tcPr>
          <w:p w14:paraId="31E8E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55624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692E4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709B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1B99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650E3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23E31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535B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 w14:paraId="4084C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四、结转下年度继续办理</w:t>
            </w:r>
          </w:p>
        </w:tc>
        <w:tc>
          <w:tcPr>
            <w:tcW w:w="477" w:type="dxa"/>
            <w:noWrap w:val="0"/>
            <w:vAlign w:val="center"/>
          </w:tcPr>
          <w:p w14:paraId="0DB8B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3AA0E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 w14:paraId="174CE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 w14:paraId="7F3AF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51D02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 w14:paraId="18BC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 w14:paraId="011D9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</w:tbl>
    <w:p w14:paraId="217098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C6977E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14:paraId="5306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0" w:type="dxa"/>
            <w:gridSpan w:val="5"/>
            <w:noWrap w:val="0"/>
            <w:vAlign w:val="center"/>
          </w:tcPr>
          <w:p w14:paraId="03F41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行政复议</w:t>
            </w:r>
          </w:p>
        </w:tc>
        <w:tc>
          <w:tcPr>
            <w:tcW w:w="6040" w:type="dxa"/>
            <w:gridSpan w:val="10"/>
            <w:noWrap w:val="0"/>
            <w:vAlign w:val="center"/>
          </w:tcPr>
          <w:p w14:paraId="4EEBD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行政诉讼</w:t>
            </w:r>
          </w:p>
        </w:tc>
      </w:tr>
      <w:tr w14:paraId="05C0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restart"/>
            <w:noWrap w:val="0"/>
            <w:vAlign w:val="center"/>
          </w:tcPr>
          <w:p w14:paraId="08D3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 w14:paraId="49A7C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 w14:paraId="4C67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 w14:paraId="42BC3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 w14:paraId="7783A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 w14:paraId="4D816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未经复议直接起诉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 w14:paraId="1D43E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4614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continue"/>
            <w:noWrap w:val="0"/>
            <w:vAlign w:val="center"/>
          </w:tcPr>
          <w:p w14:paraId="4968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 w14:paraId="2068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 w14:paraId="27F36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 w14:paraId="29F26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 w14:paraId="311E8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 w14:paraId="0EC5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 w14:paraId="62B1E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 w14:paraId="235D2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 w14:paraId="4CA20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 w14:paraId="3436C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  <w:tc>
          <w:tcPr>
            <w:tcW w:w="604" w:type="dxa"/>
            <w:noWrap w:val="0"/>
            <w:vAlign w:val="center"/>
          </w:tcPr>
          <w:p w14:paraId="49195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 w14:paraId="01B47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 w14:paraId="46A3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 w14:paraId="6D1CB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 w14:paraId="37B01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</w:tr>
      <w:tr w14:paraId="0D69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noWrap w:val="0"/>
            <w:vAlign w:val="center"/>
          </w:tcPr>
          <w:p w14:paraId="51AA3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7E2D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7EA23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2145B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3AFB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4CFE2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21F11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5D063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3D0EB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7B80F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5E2F5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19EC6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31F95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6D814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 w14:paraId="215DB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  <w:lang w:val="en-US" w:eastAsia="zh-CN"/>
              </w:rPr>
              <w:t>0</w:t>
            </w:r>
          </w:p>
        </w:tc>
      </w:tr>
    </w:tbl>
    <w:p w14:paraId="65335C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4129C1C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五、存在问题及改进措施</w:t>
      </w:r>
    </w:p>
    <w:p w14:paraId="3668482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2024年，我局政务信息公开工作虽然取得了一定成效，但对照上级的要求和群众需求，还存在着一些差距，主要表现为：部分信息公开的及时程度不够高、政策解读质量有待提升等等。</w:t>
      </w:r>
    </w:p>
    <w:p w14:paraId="487F55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下一步，我们将严格按照政务公开相关工作要求，认真做好以下三方面工作：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深化公开内容，优化信息呈现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。强化政策解读，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对重大政策文件进行及时、深入、通俗易懂的解读，帮助公众更好地理解政策内容。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加强信息更新与维护，确保时效性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确保各类信息按照规定的时间节点进行更新，避免信息滞后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，提高信息发布的效率和准确性。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加强宣传引导，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强化教育培训。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加大政府信息公开工作的宣传力度，提高公众的知晓率和参与度。对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工作人员进行政府信息公开工作的培训和指导，提高专业素养和服务水平。</w:t>
      </w:r>
    </w:p>
    <w:p w14:paraId="50844EB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 w14:paraId="793564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认真贯彻执行国务院办公厅《政府信息公开信息处理费管理办法》和《关于政府信息公开处理费管理有关事项的通知》，2024年，市商务局未收取信息处理费用。</w:t>
      </w:r>
    </w:p>
    <w:p w14:paraId="111542B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A33B3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47AF4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2025年1月23日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F1A9"/>
    <w:multiLevelType w:val="singleLevel"/>
    <w:tmpl w:val="BBABF1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ViMjAzODU3NDRiNWUyMWVmODIyMTEyM2MzZTcifQ=="/>
  </w:docVars>
  <w:rsids>
    <w:rsidRoot w:val="050309FB"/>
    <w:rsid w:val="050309FB"/>
    <w:rsid w:val="06856661"/>
    <w:rsid w:val="079F708B"/>
    <w:rsid w:val="0C0372FD"/>
    <w:rsid w:val="0D53AFFF"/>
    <w:rsid w:val="0E647EF4"/>
    <w:rsid w:val="0EDD3706"/>
    <w:rsid w:val="17985ABB"/>
    <w:rsid w:val="1AFB603C"/>
    <w:rsid w:val="1C877C52"/>
    <w:rsid w:val="1F4A4893"/>
    <w:rsid w:val="202E4AC5"/>
    <w:rsid w:val="260929B3"/>
    <w:rsid w:val="26B80661"/>
    <w:rsid w:val="27C047FD"/>
    <w:rsid w:val="29673154"/>
    <w:rsid w:val="2C3A5674"/>
    <w:rsid w:val="2C952ED3"/>
    <w:rsid w:val="30F63420"/>
    <w:rsid w:val="31C943C9"/>
    <w:rsid w:val="36FF382F"/>
    <w:rsid w:val="37FE5723"/>
    <w:rsid w:val="38681441"/>
    <w:rsid w:val="39561927"/>
    <w:rsid w:val="3A466AA4"/>
    <w:rsid w:val="3C793B22"/>
    <w:rsid w:val="3F53130C"/>
    <w:rsid w:val="3F7F84C0"/>
    <w:rsid w:val="3FB5D4BD"/>
    <w:rsid w:val="3FDE55E1"/>
    <w:rsid w:val="4A9E4485"/>
    <w:rsid w:val="4DFC1B21"/>
    <w:rsid w:val="4FE9C357"/>
    <w:rsid w:val="4FEFA7FC"/>
    <w:rsid w:val="50980384"/>
    <w:rsid w:val="53E6F27F"/>
    <w:rsid w:val="5A216B5E"/>
    <w:rsid w:val="5C603005"/>
    <w:rsid w:val="5CFEEAC0"/>
    <w:rsid w:val="5EDF93D0"/>
    <w:rsid w:val="656001B0"/>
    <w:rsid w:val="69D916AB"/>
    <w:rsid w:val="6FB4F1C7"/>
    <w:rsid w:val="73B935EA"/>
    <w:rsid w:val="76FE88A6"/>
    <w:rsid w:val="7AFBF165"/>
    <w:rsid w:val="7D3A7050"/>
    <w:rsid w:val="7D951CD7"/>
    <w:rsid w:val="7DFFE1CB"/>
    <w:rsid w:val="7F692398"/>
    <w:rsid w:val="7FFF02FD"/>
    <w:rsid w:val="7FFFAD67"/>
    <w:rsid w:val="8E7FBF52"/>
    <w:rsid w:val="ABFD1A11"/>
    <w:rsid w:val="B7F7736C"/>
    <w:rsid w:val="BAE56B65"/>
    <w:rsid w:val="BC1FD19A"/>
    <w:rsid w:val="CD7F66D0"/>
    <w:rsid w:val="D5F15C3F"/>
    <w:rsid w:val="DFFDE2B7"/>
    <w:rsid w:val="E7BF0C1B"/>
    <w:rsid w:val="EBFF2968"/>
    <w:rsid w:val="F73F7DDF"/>
    <w:rsid w:val="F7D8A1C1"/>
    <w:rsid w:val="F7F6AFA0"/>
    <w:rsid w:val="F7FFC484"/>
    <w:rsid w:val="FDF700D3"/>
    <w:rsid w:val="FDFF8E64"/>
    <w:rsid w:val="FE256408"/>
    <w:rsid w:val="FF7E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qFormat/>
    <w:uiPriority w:val="99"/>
    <w:pPr>
      <w:ind w:left="3360"/>
      <w:jc w:val="left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2077</Characters>
  <Lines>0</Lines>
  <Paragraphs>0</Paragraphs>
  <TotalTime>211</TotalTime>
  <ScaleCrop>false</ScaleCrop>
  <LinksUpToDate>false</LinksUpToDate>
  <CharactersWithSpaces>2081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2020-01-24T16:13:00Z</dcterms:created>
  <dc:creator>Administrator</dc:creator>
  <cp:lastModifiedBy>天鹅公主</cp:lastModifiedBy>
  <cp:lastPrinted>2024-01-24T01:19:00Z</cp:lastPrinted>
  <dcterms:modified xsi:type="dcterms:W3CDTF">2025-01-13T08:52:45Z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E68EF0962DB7459E9B979E7867C87421_13</vt:lpwstr>
  </property>
  <property fmtid="{D5CDD505-2E9C-101B-9397-08002B2CF9AE}" pid="4" name="KSOTemplateDocerSaveRecord">
    <vt:lpwstr>eyJoZGlkIjoiNDY5ODViMjAzODU3NDRiNWUyMWVmODIyMTEyM2MzZTciLCJ1c2VySWQiOiI0NzIzODA5NTMifQ==</vt:lpwstr>
  </property>
</Properties>
</file>