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1B46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75C38B1">
      <w:pPr>
        <w:spacing w:line="560" w:lineRule="exact"/>
        <w:ind w:left="1280" w:hanging="1760" w:hangingChars="400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邢台高新区2025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年度巩固拓展脱贫攻坚成果和乡村振兴项目库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horzAnchor="page" w:tblpX="1362" w:tblpY="482"/>
        <w:tblOverlap w:val="never"/>
        <w:tblW w:w="14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651"/>
        <w:gridCol w:w="548"/>
        <w:gridCol w:w="459"/>
        <w:gridCol w:w="666"/>
        <w:gridCol w:w="684"/>
        <w:gridCol w:w="650"/>
        <w:gridCol w:w="1083"/>
        <w:gridCol w:w="817"/>
        <w:gridCol w:w="966"/>
        <w:gridCol w:w="834"/>
        <w:gridCol w:w="800"/>
        <w:gridCol w:w="1216"/>
        <w:gridCol w:w="1117"/>
        <w:gridCol w:w="817"/>
        <w:gridCol w:w="833"/>
        <w:gridCol w:w="970"/>
      </w:tblGrid>
      <w:tr w14:paraId="7492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 w14:paraId="12D8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</w:t>
            </w:r>
          </w:p>
          <w:p w14:paraId="69D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其中：扶持带动脱贫户户数人数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其中：扶持带动监测对象户数人数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 w14:paraId="4F85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AFB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80E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邢台市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38A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高新区（邢东新区）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ACD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祝村镇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AC62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石东村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8B61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石东村村集体核桃等手串加工项目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2BB4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E25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新建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4731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占地约1亩，购买核桃等加工手串设备，进行手串加工。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0C9C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祝村镇石东村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01AC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拟使用乡村振兴资金200万元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8EB3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2025年底前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CDD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206户 456人</w:t>
            </w:r>
          </w:p>
          <w:p w14:paraId="05A236B7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CE1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201户</w:t>
            </w:r>
          </w:p>
          <w:p w14:paraId="31ABABD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440人</w:t>
            </w:r>
          </w:p>
          <w:p w14:paraId="1AF7C408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67F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5户16人</w:t>
            </w:r>
          </w:p>
          <w:p w14:paraId="356420F8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6D0D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区社会事务局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828A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村集体经济发展，提高村集体收入，增加脱贫人口收入，带动就业。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5F7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资产收益，就业务工。</w:t>
            </w:r>
          </w:p>
        </w:tc>
      </w:tr>
      <w:tr w14:paraId="538E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04B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1E6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DDE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5C1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70B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FE7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33B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4CB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B48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137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D29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688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10DC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74D2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78E0"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E38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3D6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20C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FB7E184">
      <w:pPr>
        <w:pStyle w:val="2"/>
        <w:tabs>
          <w:tab w:val="left" w:pos="935"/>
        </w:tabs>
        <w:jc w:val="both"/>
        <w:rPr>
          <w:rFonts w:hint="eastAsia" w:eastAsia="宋体"/>
          <w:lang w:eastAsia="zh-CN"/>
        </w:rPr>
      </w:pPr>
    </w:p>
    <w:p w14:paraId="0C04ED73"/>
    <w:sectPr>
      <w:pgSz w:w="16838" w:h="11906" w:orient="landscape"/>
      <w:pgMar w:top="1531" w:right="2154" w:bottom="1531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80420"/>
    <w:rsid w:val="16B17650"/>
    <w:rsid w:val="3A9929A6"/>
    <w:rsid w:val="474D5441"/>
    <w:rsid w:val="691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274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2025-03-11T07:41:00Z</dcterms:created>
  <dc:creator>DELL</dc:creator>
  <cp:lastModifiedBy>赵卿1427174964</cp:lastModifiedBy>
  <dcterms:modified xsi:type="dcterms:W3CDTF">2025-09-25T05:52:15Z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eyJoZGlkIjoiYjU0YzNmODJlYzljYzczNjA0OTI1OWVkMmI3Y2E0ZDEiLCJ1c2VySWQiOiIzMTg1NDg4NSJ9</vt:lpwstr>
  </property>
  <property fmtid="{D5CDD505-2E9C-101B-9397-08002B2CF9AE}" pid="4" name="ICV">
    <vt:lpwstr>DFB13D9E759D4CA6A4F29607BE562C1E_12</vt:lpwstr>
  </property>
</Properties>
</file>