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B1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</w:p>
    <w:p w14:paraId="1C687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邢台市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年政府信息公开工作年度报告</w:t>
      </w:r>
    </w:p>
    <w:p w14:paraId="2678D4B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</w:rPr>
      </w:pPr>
    </w:p>
    <w:p w14:paraId="30DFE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根据《中华人民共和国政府信息公开条例》《河北省实施〈中华人民共和国政府信息公开条例〉办法》等规定，发布本年度报告。报告中所列数据统计期限为2025年1月1日至12月31日。</w:t>
      </w:r>
    </w:p>
    <w:p w14:paraId="7A361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总体情况</w:t>
      </w:r>
    </w:p>
    <w:p w14:paraId="7CA53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2025年，邢台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市坚持以习近平新时代中国特色社会主义思想为指导，深入学习贯彻党的二十大和二十届历次全会精神，准确把握新时代政务公开新形势、新要求，进一步完善公开机制、健全制度规范、优化公开方式，着力促进政务公开工作提质增效。</w:t>
      </w:r>
    </w:p>
    <w:p w14:paraId="60ED275F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主动公开情况。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邢台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市政府深入贯彻落实《条例》，积极推进法定公开事项主动公开，科学确定公开内容，更新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权责清单，重点聚焦教育、卫生健康、住房保障、养老服务、稳岗就业等民生热点，全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市政府及部门网站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主动公开政府信息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91622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政务新媒体主动公开信息51062件，利用“宪法宣传日”“公安开放日”等活动“面对面”开展各类政策宣传580余件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。持续增进互动交流，12345市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政务服务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热线共受理群众诉求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121.4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万件，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持续提升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群众满意率。</w:t>
      </w:r>
    </w:p>
    <w:p w14:paraId="25F3E93D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申请公开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进一步畅通申请渠道，依法、规范、妥善处理政府信息公开申请，完善政府信息公开协作会商机制，主动靠前与申请人沟通，精准了解申请人信息获取需求，不断提高政府信息公开申请办理质效。2025年，全市受理政府信息公开申请1903件，答复办结政府信息公开申请1937件（含上年度结转申请46件），另有12件按照规定顺延到下年度答复。</w:t>
      </w:r>
    </w:p>
    <w:p w14:paraId="6DEE402F"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top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政府信息管理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严格落实“三审三校”等制度要求，压实信息发布主体责任，规范发布审查流程，完善公文公开属性认定机制，确保信息发布合法合规。全年公开市政府暨市政府办公室和各部门各类文件共计397件。同时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加大政策解读力度。及时发布惠企政策解读文件，进一步通过新闻发布会、在线访谈、媒体解读、图文材料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等形式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丰富解读内容，提高解读质量，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全年各类解读共130余次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。</w:t>
      </w:r>
    </w:p>
    <w:p w14:paraId="397785F8"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政府信息公开平台建设情况。不断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优化政府网站栏目功能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，持续规范政务新媒体管理，强化政府网站和政务新媒体日常监管运维，定期组织专项检查，并坚持周巡查、月检查、季度通报工作制度，及时督导开设单位完成整改，有力维护了网站和政务新媒体安全。</w:t>
      </w:r>
    </w:p>
    <w:p w14:paraId="3FC5A150"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top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监督保障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情况</w:t>
      </w:r>
      <w:r>
        <w:rPr>
          <w:rFonts w:hint="default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“线上+线下”</w:t>
      </w:r>
      <w:r>
        <w:rPr>
          <w:rFonts w:hint="eastAsia" w:ascii="仿宋_GB2312" w:eastAsia="仿宋_GB2312"/>
          <w:sz w:val="32"/>
          <w:szCs w:val="32"/>
        </w:rPr>
        <w:t>常态化开展业务交流，有针对性探讨解决业务难点，提升业务能力和水平。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全年通过</w:t>
      </w:r>
      <w:r>
        <w:rPr>
          <w:rFonts w:hint="eastAsia" w:ascii="仿宋_GB2312" w:eastAsia="仿宋_GB2312"/>
          <w:sz w:val="32"/>
          <w:szCs w:val="32"/>
        </w:rPr>
        <w:t>组织专项业务培训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3次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深入相关</w:t>
      </w:r>
      <w:r>
        <w:rPr>
          <w:rFonts w:hint="default" w:ascii="仿宋_GB2312" w:eastAsia="仿宋_GB2312"/>
          <w:sz w:val="32"/>
          <w:szCs w:val="32"/>
        </w:rPr>
        <w:t>县（市、区）和市政府部门开展政务公开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工作培训专题</w:t>
      </w:r>
      <w:r>
        <w:rPr>
          <w:rFonts w:hint="default" w:ascii="仿宋_GB2312" w:eastAsia="仿宋_GB2312"/>
          <w:sz w:val="32"/>
          <w:szCs w:val="32"/>
        </w:rPr>
        <w:t>活动50余次，有效提高全市政务公开队伍业务水平。</w:t>
      </w:r>
    </w:p>
    <w:p w14:paraId="39370998"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top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9"/>
        <w:tblW w:w="8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2060"/>
        <w:gridCol w:w="2060"/>
        <w:gridCol w:w="2060"/>
      </w:tblGrid>
      <w:tr w14:paraId="20DB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4923E4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9AD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B0D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B151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323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7B5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1184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D48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CC97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9A2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B44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5710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86A5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5616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5A66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030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  <w:tr w14:paraId="51B4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29505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1070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BEF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9B6F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E4F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3E4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6DF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1120990</w:t>
            </w:r>
          </w:p>
        </w:tc>
      </w:tr>
      <w:tr w14:paraId="24CF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D6C9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13E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56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3EA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CA14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8C5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7033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472284</w:t>
            </w:r>
          </w:p>
        </w:tc>
      </w:tr>
      <w:tr w14:paraId="25196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4C9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C03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21037</w:t>
            </w:r>
          </w:p>
        </w:tc>
      </w:tr>
      <w:tr w14:paraId="79B0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1EECB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23F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89F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AB9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254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265D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D07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20925</w:t>
            </w:r>
          </w:p>
        </w:tc>
      </w:tr>
    </w:tbl>
    <w:p w14:paraId="03CE433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9"/>
        <w:tblW w:w="83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806"/>
        <w:gridCol w:w="2756"/>
        <w:gridCol w:w="590"/>
        <w:gridCol w:w="529"/>
        <w:gridCol w:w="648"/>
        <w:gridCol w:w="587"/>
        <w:gridCol w:w="590"/>
        <w:gridCol w:w="596"/>
        <w:gridCol w:w="601"/>
      </w:tblGrid>
      <w:tr w14:paraId="398ABE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421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80F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4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3CA0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428BD7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F1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28A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9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D67C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8A8C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D5CF9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05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689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4A9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631628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6F8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DFC5A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C5E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A3ED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DA0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0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94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09F8A5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476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9F60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1726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E4A7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47D8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EFAA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B87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5BFD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151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1903</w:t>
            </w:r>
          </w:p>
        </w:tc>
      </w:tr>
      <w:tr w14:paraId="2AB5FA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12E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E1C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1062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5486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DC0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28B8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E92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344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</w:tr>
      <w:tr w14:paraId="2FF3B7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340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792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032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50A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F90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4A34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745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FB9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A668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872</w:t>
            </w:r>
          </w:p>
        </w:tc>
      </w:tr>
      <w:tr w14:paraId="2C88A1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EE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F640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91A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3A8D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875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2FE1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EC2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D64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9E8D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301</w:t>
            </w:r>
          </w:p>
        </w:tc>
      </w:tr>
      <w:tr w14:paraId="0DE9C3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473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56C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376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205A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ED68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563C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D94C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9779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9F80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7132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22239E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90A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FB5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34B6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5246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17A7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3FAA1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1349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3527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9857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2C24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 w14:paraId="426084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97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F53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E638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F1AE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EDD6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672A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CF1D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850B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6D87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0E1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20064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BC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2C9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37B0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256D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5DC0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9704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B64F6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1739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0891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A57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497715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59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51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BFC7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7ABA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D825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3524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C97A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B7FF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6B98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CF51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</w:tr>
      <w:tr w14:paraId="626194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9B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AC2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41A2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E06D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FD63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5F61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A777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EC3F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D3E3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A5B0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07C757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318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07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B5D5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4EEC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1D25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4741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6993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F495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5556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42F4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 w14:paraId="51CE3F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5E2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CB3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7D7E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D4B9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9B79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12DF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67A8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7868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BB82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CA7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</w:tr>
      <w:tr w14:paraId="7C64A2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54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1AC8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9492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ADBB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6E68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05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70C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1497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F61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7CDC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566</w:t>
            </w:r>
          </w:p>
        </w:tc>
      </w:tr>
      <w:tr w14:paraId="4FD2D1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5FE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671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F31E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C213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92144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6406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E8A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4F69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81F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3E4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</w:tr>
      <w:tr w14:paraId="202A87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18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0AE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D4B92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6B85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791A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B97F8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9771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5D83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766B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164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36EC5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28F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0D2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9CA4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FCBA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3D79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40751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B687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1124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49B0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1523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 w14:paraId="2C5703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44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12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F2B7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4A38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ACDDF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ACB9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3C60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E6E6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CE16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E87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4031C6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54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BAC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33AD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F876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E363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03A3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3373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0C8C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6DC9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A5D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DCB23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FA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10E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5923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67A1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7261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AD0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EB38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061C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BCE2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03D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30D19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0B1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67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5E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9A1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7FCD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B8D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867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C325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7C8E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629D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01029A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CD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761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98B7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D5E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AE6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34E8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8FB1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57A2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9E6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0A1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214A86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DE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896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FBF9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773B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9EF3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93D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4BD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F98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EEED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695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</w:tr>
      <w:tr w14:paraId="4122E8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3B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A4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C944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74A0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2E6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3B4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879A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F9B5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85F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EB5B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</w:tr>
      <w:tr w14:paraId="75CA3E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ED1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BAFD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AA60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1752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667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3D90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0395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37D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F86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691E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1937</w:t>
            </w:r>
          </w:p>
        </w:tc>
      </w:tr>
      <w:tr w14:paraId="5D92C6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6B9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ADB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AA0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8C84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6F4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E5F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DD6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213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</w:tbl>
    <w:p w14:paraId="4A72908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989DFD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9"/>
        <w:tblW w:w="86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575"/>
        <w:gridCol w:w="575"/>
        <w:gridCol w:w="575"/>
        <w:gridCol w:w="582"/>
        <w:gridCol w:w="575"/>
        <w:gridCol w:w="575"/>
        <w:gridCol w:w="576"/>
        <w:gridCol w:w="576"/>
        <w:gridCol w:w="583"/>
        <w:gridCol w:w="577"/>
        <w:gridCol w:w="577"/>
        <w:gridCol w:w="577"/>
        <w:gridCol w:w="577"/>
        <w:gridCol w:w="584"/>
      </w:tblGrid>
      <w:tr w14:paraId="1A81E5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7C70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77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CB1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D267A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1DE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5982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67599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133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5D752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409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614E0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6531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F81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50C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8840F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  <w:jc w:val="center"/>
        </w:trPr>
        <w:tc>
          <w:tcPr>
            <w:tcW w:w="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04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3B9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3C5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A0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ED3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4BB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5633B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7DF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942A5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790D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F0D1F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024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CB2D8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B887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BBA2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7BD8F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9A6D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EB4F5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91D0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C0380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19C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72F1A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C559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14A4F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ABAB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29B1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081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815C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C19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201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49BA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43B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F1D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069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02FC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7F8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AAD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2867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999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50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</w:tbl>
    <w:p w14:paraId="7E3694D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kern w:val="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val="en-US" w:eastAsia="zh-CN" w:bidi="ar-SA"/>
        </w:rPr>
        <w:t>五、存在的主要问题及改进情况</w:t>
      </w:r>
    </w:p>
    <w:p w14:paraId="506FA7A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top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邢台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工作取得了一定成绩，但仍存在一些不足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主要是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政策解读质量有待提升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基层业务能力有待加强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数据共享与协同机制有待完善。</w:t>
      </w:r>
    </w:p>
    <w:p w14:paraId="5D0AF39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top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下一步，邢台市政府</w:t>
      </w:r>
      <w:r>
        <w:rPr>
          <w:rFonts w:hint="default" w:ascii="仿宋_GB2312" w:hAnsi="仿宋_GB2312" w:eastAsia="仿宋_GB2312" w:cs="仿宋_GB2312"/>
          <w:sz w:val="32"/>
          <w:szCs w:val="32"/>
        </w:rPr>
        <w:t>将重点抓好以下工作：</w:t>
      </w:r>
      <w:r>
        <w:rPr>
          <w:rFonts w:hint="eastAsia" w:ascii="仿宋_GB2312" w:hAnsi="仿宋_GB2312" w:eastAsia="仿宋_GB2312" w:cs="仿宋_GB2312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强政务公开培训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力度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建立常态化典型问题沟通交流机制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通过以干代训、案例教学等方式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着力提升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政务公开队伍业务素质和能力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着力健全协同共享机制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期开展政务公开信息数据质量检查，提升公开信息发布的规范性和一致性。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政策解读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建立多元化解读机制，鼓励多渠道、全方位、立体式解读，增强解读的可读性和传播力。</w:t>
      </w:r>
    </w:p>
    <w:p w14:paraId="6D9CAF7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top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六、其他需要报告的事项</w:t>
      </w:r>
    </w:p>
    <w:p w14:paraId="4B035BA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top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认真贯彻执行国务院办公厅《政府信息公开信息处理费管理办法》和《关于政府信息公开处理费管理有关事项的通知》。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年，除邢台市自然资源和规划局按规定收取了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290</w:t>
      </w:r>
      <w:r>
        <w:rPr>
          <w:rFonts w:hint="eastAsia" w:ascii="仿宋_GB2312" w:hAnsi="仿宋_GB2312" w:eastAsia="仿宋_GB2312" w:cs="仿宋_GB2312"/>
          <w:sz w:val="32"/>
          <w:szCs w:val="32"/>
        </w:rPr>
        <w:t>元信息处理费以外，全市其他各级各部门未收取信息处理费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154" w:right="1531" w:bottom="198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6592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7B5AC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47B5AC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A9921E"/>
    <w:multiLevelType w:val="singleLevel"/>
    <w:tmpl w:val="BDA9921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Y2QxY2Y4OWRiODlhNTBmOTVlNDI2YzRjMmZjOWUifQ=="/>
  </w:docVars>
  <w:rsids>
    <w:rsidRoot w:val="00000000"/>
    <w:rsid w:val="0020733D"/>
    <w:rsid w:val="007B5B47"/>
    <w:rsid w:val="011448F5"/>
    <w:rsid w:val="022A49B8"/>
    <w:rsid w:val="02EF1E8A"/>
    <w:rsid w:val="05854715"/>
    <w:rsid w:val="05973C14"/>
    <w:rsid w:val="05EC445F"/>
    <w:rsid w:val="06011C25"/>
    <w:rsid w:val="0705518B"/>
    <w:rsid w:val="075223AF"/>
    <w:rsid w:val="078B7F4D"/>
    <w:rsid w:val="0859425B"/>
    <w:rsid w:val="08DF3EC7"/>
    <w:rsid w:val="0916679F"/>
    <w:rsid w:val="09467281"/>
    <w:rsid w:val="09721F84"/>
    <w:rsid w:val="0A9E05F2"/>
    <w:rsid w:val="0B464FE5"/>
    <w:rsid w:val="0B4C1158"/>
    <w:rsid w:val="0C7B5E1B"/>
    <w:rsid w:val="0CEC7E16"/>
    <w:rsid w:val="0F4B6B3E"/>
    <w:rsid w:val="0F8E29A9"/>
    <w:rsid w:val="0FB94EB3"/>
    <w:rsid w:val="0FC73F4D"/>
    <w:rsid w:val="0FD4052B"/>
    <w:rsid w:val="105067D1"/>
    <w:rsid w:val="1087635F"/>
    <w:rsid w:val="10F041A7"/>
    <w:rsid w:val="11056AD0"/>
    <w:rsid w:val="113C3AA9"/>
    <w:rsid w:val="13D842FC"/>
    <w:rsid w:val="15080B89"/>
    <w:rsid w:val="151339F2"/>
    <w:rsid w:val="15B30AF5"/>
    <w:rsid w:val="15EE7D7F"/>
    <w:rsid w:val="16F726BA"/>
    <w:rsid w:val="17B350B9"/>
    <w:rsid w:val="182B2E96"/>
    <w:rsid w:val="186124E7"/>
    <w:rsid w:val="19217B09"/>
    <w:rsid w:val="19260DFF"/>
    <w:rsid w:val="19634878"/>
    <w:rsid w:val="1AC27A2C"/>
    <w:rsid w:val="1B483EC4"/>
    <w:rsid w:val="1B87029B"/>
    <w:rsid w:val="1DC7161D"/>
    <w:rsid w:val="1E5A1D87"/>
    <w:rsid w:val="1F396E36"/>
    <w:rsid w:val="1F467A1A"/>
    <w:rsid w:val="208732AA"/>
    <w:rsid w:val="20E513C6"/>
    <w:rsid w:val="20FE5199"/>
    <w:rsid w:val="21CA115F"/>
    <w:rsid w:val="22264BFB"/>
    <w:rsid w:val="250D4157"/>
    <w:rsid w:val="257A6098"/>
    <w:rsid w:val="26323DF9"/>
    <w:rsid w:val="264F24C6"/>
    <w:rsid w:val="26543C2E"/>
    <w:rsid w:val="266556D2"/>
    <w:rsid w:val="268C551B"/>
    <w:rsid w:val="273506C4"/>
    <w:rsid w:val="28645BC6"/>
    <w:rsid w:val="28FC0CC5"/>
    <w:rsid w:val="294350E2"/>
    <w:rsid w:val="297F05A5"/>
    <w:rsid w:val="2BAA42F0"/>
    <w:rsid w:val="2BB1648B"/>
    <w:rsid w:val="2BE36D74"/>
    <w:rsid w:val="2C41635D"/>
    <w:rsid w:val="2C84414E"/>
    <w:rsid w:val="2D400F2A"/>
    <w:rsid w:val="2D4D3D4C"/>
    <w:rsid w:val="2E354133"/>
    <w:rsid w:val="2E79022B"/>
    <w:rsid w:val="2F547565"/>
    <w:rsid w:val="2FC90516"/>
    <w:rsid w:val="2FFF65BD"/>
    <w:rsid w:val="307373A7"/>
    <w:rsid w:val="30C419B0"/>
    <w:rsid w:val="31641CA1"/>
    <w:rsid w:val="319F5F79"/>
    <w:rsid w:val="31AD0696"/>
    <w:rsid w:val="33410CC2"/>
    <w:rsid w:val="3434578E"/>
    <w:rsid w:val="34381C09"/>
    <w:rsid w:val="347B17C5"/>
    <w:rsid w:val="35AA2945"/>
    <w:rsid w:val="360D43DB"/>
    <w:rsid w:val="361364B8"/>
    <w:rsid w:val="36407DC8"/>
    <w:rsid w:val="36BD46F1"/>
    <w:rsid w:val="38265BD1"/>
    <w:rsid w:val="39520EAA"/>
    <w:rsid w:val="397F41A3"/>
    <w:rsid w:val="3A40479E"/>
    <w:rsid w:val="3ABC4610"/>
    <w:rsid w:val="3AD96237"/>
    <w:rsid w:val="3B337E5E"/>
    <w:rsid w:val="3C70226D"/>
    <w:rsid w:val="3DD1395F"/>
    <w:rsid w:val="3E512B46"/>
    <w:rsid w:val="3F06588A"/>
    <w:rsid w:val="3F3E6DD2"/>
    <w:rsid w:val="3F7877A9"/>
    <w:rsid w:val="400F20B6"/>
    <w:rsid w:val="40444B9A"/>
    <w:rsid w:val="40A92971"/>
    <w:rsid w:val="40C77E19"/>
    <w:rsid w:val="411C4301"/>
    <w:rsid w:val="42E95CA2"/>
    <w:rsid w:val="42ED6D21"/>
    <w:rsid w:val="436E03ED"/>
    <w:rsid w:val="45917605"/>
    <w:rsid w:val="462D53C4"/>
    <w:rsid w:val="462E719C"/>
    <w:rsid w:val="46342CE3"/>
    <w:rsid w:val="47FB61A8"/>
    <w:rsid w:val="48290FF4"/>
    <w:rsid w:val="48492B10"/>
    <w:rsid w:val="484B60D6"/>
    <w:rsid w:val="49402663"/>
    <w:rsid w:val="499D3E09"/>
    <w:rsid w:val="4A34774F"/>
    <w:rsid w:val="4C067D46"/>
    <w:rsid w:val="4DE26509"/>
    <w:rsid w:val="4E3B7723"/>
    <w:rsid w:val="4E52289A"/>
    <w:rsid w:val="4EC4415C"/>
    <w:rsid w:val="4EF41B42"/>
    <w:rsid w:val="4F1250CE"/>
    <w:rsid w:val="4F1436CD"/>
    <w:rsid w:val="4F250E5D"/>
    <w:rsid w:val="4F622AD3"/>
    <w:rsid w:val="51114346"/>
    <w:rsid w:val="513321F6"/>
    <w:rsid w:val="51EF6ACF"/>
    <w:rsid w:val="51F277AF"/>
    <w:rsid w:val="51F67357"/>
    <w:rsid w:val="51F7093A"/>
    <w:rsid w:val="52756B57"/>
    <w:rsid w:val="5280350C"/>
    <w:rsid w:val="52BE0F54"/>
    <w:rsid w:val="530122FC"/>
    <w:rsid w:val="53D43D88"/>
    <w:rsid w:val="554B78D9"/>
    <w:rsid w:val="55573A00"/>
    <w:rsid w:val="558B51F0"/>
    <w:rsid w:val="559D58C6"/>
    <w:rsid w:val="55DD500E"/>
    <w:rsid w:val="571F34BB"/>
    <w:rsid w:val="58016AE1"/>
    <w:rsid w:val="585119A5"/>
    <w:rsid w:val="586E6EBA"/>
    <w:rsid w:val="58845D45"/>
    <w:rsid w:val="588C10EE"/>
    <w:rsid w:val="58D04AA4"/>
    <w:rsid w:val="58D148C0"/>
    <w:rsid w:val="59E46D42"/>
    <w:rsid w:val="5A643FE3"/>
    <w:rsid w:val="5AE07365"/>
    <w:rsid w:val="5C567917"/>
    <w:rsid w:val="5D5E2B42"/>
    <w:rsid w:val="5D936635"/>
    <w:rsid w:val="5DF80C26"/>
    <w:rsid w:val="5E0F7E5F"/>
    <w:rsid w:val="5E231B5D"/>
    <w:rsid w:val="5F3B5EF5"/>
    <w:rsid w:val="5FA97E40"/>
    <w:rsid w:val="5FC752A4"/>
    <w:rsid w:val="5FDD6068"/>
    <w:rsid w:val="5FF2493A"/>
    <w:rsid w:val="60B53AE3"/>
    <w:rsid w:val="60C018E5"/>
    <w:rsid w:val="61A83191"/>
    <w:rsid w:val="627250F0"/>
    <w:rsid w:val="628465AC"/>
    <w:rsid w:val="62AD20FC"/>
    <w:rsid w:val="62E404A2"/>
    <w:rsid w:val="63673B20"/>
    <w:rsid w:val="63952BB5"/>
    <w:rsid w:val="6400089E"/>
    <w:rsid w:val="647B56A8"/>
    <w:rsid w:val="648774D9"/>
    <w:rsid w:val="64AE0295"/>
    <w:rsid w:val="65817895"/>
    <w:rsid w:val="65D05429"/>
    <w:rsid w:val="665E0506"/>
    <w:rsid w:val="66E225B5"/>
    <w:rsid w:val="67854BC1"/>
    <w:rsid w:val="68A76919"/>
    <w:rsid w:val="696B1959"/>
    <w:rsid w:val="69A00505"/>
    <w:rsid w:val="6B134A48"/>
    <w:rsid w:val="6B760A1F"/>
    <w:rsid w:val="6D1044D9"/>
    <w:rsid w:val="6DA10AAF"/>
    <w:rsid w:val="6E0877C8"/>
    <w:rsid w:val="6E1A5158"/>
    <w:rsid w:val="6E237B75"/>
    <w:rsid w:val="6E773303"/>
    <w:rsid w:val="6ED23DAB"/>
    <w:rsid w:val="6EF43531"/>
    <w:rsid w:val="6EF966EE"/>
    <w:rsid w:val="6F174377"/>
    <w:rsid w:val="6F2B5A90"/>
    <w:rsid w:val="70176EA2"/>
    <w:rsid w:val="703E398F"/>
    <w:rsid w:val="70A33B15"/>
    <w:rsid w:val="70B42B59"/>
    <w:rsid w:val="70F93934"/>
    <w:rsid w:val="716E3527"/>
    <w:rsid w:val="719146C9"/>
    <w:rsid w:val="72E933D9"/>
    <w:rsid w:val="7343262D"/>
    <w:rsid w:val="73F7729B"/>
    <w:rsid w:val="745D5428"/>
    <w:rsid w:val="74B72D5C"/>
    <w:rsid w:val="7562670C"/>
    <w:rsid w:val="7577047E"/>
    <w:rsid w:val="76445E01"/>
    <w:rsid w:val="76DB4266"/>
    <w:rsid w:val="76F87656"/>
    <w:rsid w:val="77182179"/>
    <w:rsid w:val="78063C29"/>
    <w:rsid w:val="783B3A9A"/>
    <w:rsid w:val="783D67B2"/>
    <w:rsid w:val="79695264"/>
    <w:rsid w:val="7AD531C1"/>
    <w:rsid w:val="7CE5757F"/>
    <w:rsid w:val="7CF84284"/>
    <w:rsid w:val="7D3134F6"/>
    <w:rsid w:val="7DE64F2B"/>
    <w:rsid w:val="7E3B239B"/>
    <w:rsid w:val="7E46015A"/>
    <w:rsid w:val="7E961D0C"/>
    <w:rsid w:val="7F6026D8"/>
    <w:rsid w:val="7F721BA4"/>
    <w:rsid w:val="7FA5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Body Text Indent_f77f72b6-f40b-4644-955b-05e6e524d3cb"/>
    <w:basedOn w:val="1"/>
    <w:qFormat/>
    <w:uiPriority w:val="99"/>
    <w:pPr>
      <w:ind w:left="420" w:leftChars="200"/>
    </w:pPr>
    <w:rPr>
      <w:kern w:val="0"/>
      <w:sz w:val="24"/>
      <w:szCs w:val="20"/>
    </w:rPr>
  </w:style>
  <w:style w:type="paragraph" w:styleId="5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2241</Words>
  <Characters>2396</Characters>
  <Lines>0</Lines>
  <Paragraphs>0</Paragraphs>
  <TotalTime>15</TotalTime>
  <ScaleCrop>false</ScaleCrop>
  <LinksUpToDate>false</LinksUpToDate>
  <CharactersWithSpaces>2396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SAKA</cp:lastModifiedBy>
  <cp:lastPrinted>2026-03-05T04:57:00Z</cp:lastPrinted>
  <dcterms:modified xsi:type="dcterms:W3CDTF">2026-03-06T02:12:22Z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EDBE135E5AE64FEA83835B04E8835AF6</vt:lpwstr>
  </property>
  <property fmtid="{D5CDD505-2E9C-101B-9397-08002B2CF9AE}" pid="4" name="KSOTemplateDocerSaveRecord">
    <vt:lpwstr>eyJoZGlkIjoiMTQ1Y2QxY2Y4OWRiODlhNTBmOTVlNDI2YzRjMmZjOWUiLCJ1c2VySWQiOiI0NDg4Mzk3NzYifQ==</vt:lpwstr>
  </property>
</Properties>
</file>